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77C3" w:rsidRPr="00C53973" w:rsidRDefault="00241B2E">
      <w:pPr>
        <w:rPr>
          <w:rFonts w:ascii="Candara" w:hAnsi="Candara"/>
          <w:sz w:val="20"/>
          <w:szCs w:val="20"/>
        </w:rPr>
      </w:pPr>
      <w:r w:rsidRPr="00C53973">
        <w:rPr>
          <w:rFonts w:ascii="Candara" w:hAnsi="Candara"/>
          <w:sz w:val="20"/>
          <w:szCs w:val="20"/>
        </w:rPr>
        <w:t>The Gilded Age:</w:t>
      </w:r>
      <w:r w:rsidR="00041653" w:rsidRPr="00C53973">
        <w:rPr>
          <w:rFonts w:ascii="Candara" w:hAnsi="Candara"/>
          <w:sz w:val="20"/>
          <w:szCs w:val="20"/>
        </w:rPr>
        <w:t xml:space="preserve"> (</w:t>
      </w:r>
      <w:r w:rsidR="00041653" w:rsidRPr="00C53973">
        <w:rPr>
          <w:rFonts w:ascii="Candara" w:hAnsi="Candara" w:cs="Candara"/>
          <w:sz w:val="20"/>
          <w:szCs w:val="20"/>
        </w:rPr>
        <w:t>Late 1800s)</w:t>
      </w:r>
    </w:p>
    <w:p w:rsidR="00241B2E" w:rsidRPr="00C53973" w:rsidRDefault="00241B2E">
      <w:pPr>
        <w:rPr>
          <w:rFonts w:ascii="Candara" w:hAnsi="Candara"/>
          <w:sz w:val="20"/>
          <w:szCs w:val="20"/>
        </w:rPr>
      </w:pPr>
      <w:r w:rsidRPr="00C53973">
        <w:rPr>
          <w:rFonts w:ascii="Candara" w:hAnsi="Candara"/>
          <w:sz w:val="20"/>
          <w:szCs w:val="20"/>
        </w:rPr>
        <w:t xml:space="preserve">Main Idea:  </w:t>
      </w:r>
    </w:p>
    <w:p w:rsidR="00241B2E" w:rsidRPr="00C53973" w:rsidRDefault="00241B2E">
      <w:pPr>
        <w:rPr>
          <w:rFonts w:ascii="Candara" w:hAnsi="Candara"/>
          <w:sz w:val="20"/>
          <w:szCs w:val="20"/>
        </w:rPr>
      </w:pPr>
      <w:r w:rsidRPr="00C53973">
        <w:rPr>
          <w:rFonts w:ascii="Candara" w:hAnsi="Candara"/>
          <w:sz w:val="20"/>
          <w:szCs w:val="20"/>
        </w:rPr>
        <w:t xml:space="preserve">During this era, there was a massive industrial growth in the United States, making America the major industrial producer of the world.  This growth was largely a product of the expansion of heavy industry; steel was an important component of the industrial growth.  The development of the assembly line and </w:t>
      </w:r>
      <w:proofErr w:type="spellStart"/>
      <w:r w:rsidRPr="00C53973">
        <w:rPr>
          <w:rFonts w:ascii="Candara" w:hAnsi="Candara"/>
          <w:sz w:val="20"/>
          <w:szCs w:val="20"/>
        </w:rPr>
        <w:t>Taylorism</w:t>
      </w:r>
      <w:proofErr w:type="spellEnd"/>
      <w:r w:rsidRPr="00C53973">
        <w:rPr>
          <w:rFonts w:ascii="Candara" w:hAnsi="Candara"/>
          <w:sz w:val="20"/>
          <w:szCs w:val="20"/>
        </w:rPr>
        <w:t xml:space="preserve">, which encouraged efficiency in the workplace, created a factory setting where skilled workmanship was de-emphasized and </w:t>
      </w:r>
      <w:proofErr w:type="gramStart"/>
      <w:r w:rsidRPr="00C53973">
        <w:rPr>
          <w:rFonts w:ascii="Candara" w:hAnsi="Candara"/>
          <w:sz w:val="20"/>
          <w:szCs w:val="20"/>
        </w:rPr>
        <w:t>Horizontal</w:t>
      </w:r>
      <w:proofErr w:type="gramEnd"/>
      <w:r w:rsidRPr="00C53973">
        <w:rPr>
          <w:rFonts w:ascii="Candara" w:hAnsi="Candara"/>
          <w:sz w:val="20"/>
          <w:szCs w:val="20"/>
        </w:rPr>
        <w:t xml:space="preserve"> and Vertical integration allowed major American businesses such as Standard Oil and United States Steel to expand greatly.  American workers began to unionize in this era through labor organizations such as the Kings of Labor, the American Federation of Labor and the Industrial Workers of the World.  “New” immigrants from eastern and southern Europe took unskilled jobs in many of the expanding factories but were not wanted by some labor organizations.  The American city was also greatly transformed in this era.  Politi</w:t>
      </w:r>
      <w:r w:rsidR="00C53973" w:rsidRPr="00C53973">
        <w:rPr>
          <w:rFonts w:ascii="Candara" w:hAnsi="Candara"/>
          <w:sz w:val="20"/>
          <w:szCs w:val="20"/>
        </w:rPr>
        <w:t>cal machines dominated many city</w:t>
      </w:r>
      <w:r w:rsidRPr="00C53973">
        <w:rPr>
          <w:rFonts w:ascii="Candara" w:hAnsi="Candara"/>
          <w:sz w:val="20"/>
          <w:szCs w:val="20"/>
        </w:rPr>
        <w:t xml:space="preserve"> governments although efforts took place at the federal level to create a professional civil service system.</w:t>
      </w:r>
    </w:p>
    <w:p w:rsidR="00241B2E" w:rsidRPr="00C53973" w:rsidRDefault="00241B2E">
      <w:pPr>
        <w:rPr>
          <w:rFonts w:ascii="Candara" w:hAnsi="Candara"/>
          <w:sz w:val="20"/>
          <w:szCs w:val="20"/>
        </w:rPr>
      </w:pPr>
      <w:r w:rsidRPr="00C53973">
        <w:rPr>
          <w:rFonts w:ascii="Candara" w:hAnsi="Candara"/>
          <w:sz w:val="20"/>
          <w:szCs w:val="20"/>
        </w:rPr>
        <w:t>Events and Terms to Know:</w:t>
      </w:r>
    </w:p>
    <w:p w:rsidR="00241B2E" w:rsidRPr="00C53973" w:rsidRDefault="00241B2E" w:rsidP="00241B2E">
      <w:pPr>
        <w:pStyle w:val="ListParagraph"/>
        <w:numPr>
          <w:ilvl w:val="0"/>
          <w:numId w:val="1"/>
        </w:numPr>
        <w:rPr>
          <w:rFonts w:ascii="Candara" w:hAnsi="Candara"/>
          <w:sz w:val="20"/>
          <w:szCs w:val="20"/>
        </w:rPr>
      </w:pPr>
      <w:proofErr w:type="spellStart"/>
      <w:r w:rsidRPr="00C53973">
        <w:rPr>
          <w:rFonts w:ascii="Candara" w:hAnsi="Candara"/>
          <w:sz w:val="20"/>
          <w:szCs w:val="20"/>
        </w:rPr>
        <w:t>Taylorism</w:t>
      </w:r>
      <w:proofErr w:type="spellEnd"/>
      <w:r w:rsidRPr="00C53973">
        <w:rPr>
          <w:rFonts w:ascii="Candara" w:hAnsi="Candara"/>
          <w:sz w:val="20"/>
          <w:szCs w:val="20"/>
        </w:rPr>
        <w:t>: following management practices of the industrial engineer Fredrick Winslow Taylor the belief that factories should be managed in a scientific manner, utilizing techniques that would increase the efficiency of the individual workers and the factory process as a whole.</w:t>
      </w:r>
    </w:p>
    <w:p w:rsidR="00241B2E" w:rsidRPr="00C53973" w:rsidRDefault="00241B2E" w:rsidP="00241B2E">
      <w:pPr>
        <w:pStyle w:val="ListParagraph"/>
        <w:numPr>
          <w:ilvl w:val="0"/>
          <w:numId w:val="1"/>
        </w:numPr>
        <w:rPr>
          <w:rFonts w:ascii="Candara" w:hAnsi="Candara"/>
          <w:sz w:val="20"/>
          <w:szCs w:val="20"/>
        </w:rPr>
      </w:pPr>
      <w:r w:rsidRPr="00C53973">
        <w:rPr>
          <w:rFonts w:ascii="Candara" w:hAnsi="Candara"/>
          <w:sz w:val="20"/>
          <w:szCs w:val="20"/>
        </w:rPr>
        <w:t>Horizontal integration:  a strategy of gaining as much control over a single industry as possible, oftentimes by creating trust and holding companies this strategy was utilized by John D. Rockefeller and Standard Oil</w:t>
      </w:r>
      <w:r w:rsidR="00172A07">
        <w:rPr>
          <w:rFonts w:ascii="Candara" w:hAnsi="Candara"/>
          <w:sz w:val="20"/>
          <w:szCs w:val="20"/>
        </w:rPr>
        <w:t>.</w:t>
      </w:r>
    </w:p>
    <w:p w:rsidR="00241B2E" w:rsidRPr="00C53973" w:rsidRDefault="00241B2E" w:rsidP="00241B2E">
      <w:pPr>
        <w:pStyle w:val="ListParagraph"/>
        <w:numPr>
          <w:ilvl w:val="0"/>
          <w:numId w:val="1"/>
        </w:numPr>
        <w:rPr>
          <w:rFonts w:ascii="Candara" w:hAnsi="Candara"/>
          <w:sz w:val="20"/>
          <w:szCs w:val="20"/>
        </w:rPr>
      </w:pPr>
      <w:r w:rsidRPr="00C53973">
        <w:rPr>
          <w:rFonts w:ascii="Candara" w:hAnsi="Candara"/>
          <w:sz w:val="20"/>
          <w:szCs w:val="20"/>
        </w:rPr>
        <w:t xml:space="preserve">Vertical integration: a strategy of gaining as much control over a single industry as possible by controlling the production, marketing and distribution of the finished product.  Andrew Carnegie and U.S. Steel are the best example from the era of this approach. </w:t>
      </w:r>
    </w:p>
    <w:p w:rsidR="00241B2E" w:rsidRPr="00C53973" w:rsidRDefault="00241B2E" w:rsidP="00241B2E">
      <w:pPr>
        <w:pStyle w:val="ListParagraph"/>
        <w:numPr>
          <w:ilvl w:val="0"/>
          <w:numId w:val="1"/>
        </w:numPr>
        <w:rPr>
          <w:rFonts w:ascii="Candara" w:hAnsi="Candara"/>
          <w:sz w:val="20"/>
          <w:szCs w:val="20"/>
        </w:rPr>
      </w:pPr>
      <w:r w:rsidRPr="00C53973">
        <w:rPr>
          <w:rFonts w:ascii="Candara" w:hAnsi="Candara"/>
          <w:sz w:val="20"/>
          <w:szCs w:val="20"/>
        </w:rPr>
        <w:t>Gospel of Wealth: the philosophy of Andrew Carnegie, who believed that wealthy industrialist, had an obligation to help local communities and philanthropic organizations.</w:t>
      </w:r>
    </w:p>
    <w:p w:rsidR="00241B2E" w:rsidRPr="00C53973" w:rsidRDefault="00241B2E" w:rsidP="00241B2E">
      <w:pPr>
        <w:pStyle w:val="ListParagraph"/>
        <w:numPr>
          <w:ilvl w:val="0"/>
          <w:numId w:val="1"/>
        </w:numPr>
        <w:rPr>
          <w:rFonts w:ascii="Candara" w:hAnsi="Candara"/>
          <w:sz w:val="20"/>
          <w:szCs w:val="20"/>
        </w:rPr>
      </w:pPr>
      <w:r w:rsidRPr="00C53973">
        <w:rPr>
          <w:rFonts w:ascii="Candara" w:hAnsi="Candara"/>
          <w:sz w:val="20"/>
          <w:szCs w:val="20"/>
        </w:rPr>
        <w:t>Knights of Labor: established in the 1880s this was the major union of the decade.  It was made up of unions of many industries and accepted unskilled workers.</w:t>
      </w:r>
    </w:p>
    <w:p w:rsidR="00241B2E" w:rsidRPr="00C53973" w:rsidRDefault="00EF19A1" w:rsidP="00241B2E">
      <w:pPr>
        <w:pStyle w:val="ListParagraph"/>
        <w:numPr>
          <w:ilvl w:val="0"/>
          <w:numId w:val="1"/>
        </w:numPr>
        <w:rPr>
          <w:rFonts w:ascii="Candara" w:hAnsi="Candara"/>
          <w:sz w:val="20"/>
          <w:szCs w:val="20"/>
        </w:rPr>
      </w:pPr>
      <w:r w:rsidRPr="00C53973">
        <w:rPr>
          <w:rFonts w:ascii="Candara" w:hAnsi="Candara"/>
          <w:sz w:val="20"/>
          <w:szCs w:val="20"/>
        </w:rPr>
        <w:t>Gilded Age: a depiction of lat</w:t>
      </w:r>
      <w:r w:rsidR="00C53973">
        <w:rPr>
          <w:rFonts w:ascii="Candara" w:hAnsi="Candara"/>
          <w:sz w:val="20"/>
          <w:szCs w:val="20"/>
        </w:rPr>
        <w:t>e</w:t>
      </w:r>
      <w:r w:rsidRPr="00C53973">
        <w:rPr>
          <w:rFonts w:ascii="Candara" w:hAnsi="Candara"/>
          <w:sz w:val="20"/>
          <w:szCs w:val="20"/>
        </w:rPr>
        <w:t>-nineteenth-century America that emphasizes a surface of great prosperity hiding problems of social inequality and cultural shallowness.</w:t>
      </w:r>
    </w:p>
    <w:p w:rsidR="00EF19A1" w:rsidRPr="00C53973" w:rsidRDefault="00EF19A1" w:rsidP="00241B2E">
      <w:pPr>
        <w:pStyle w:val="ListParagraph"/>
        <w:numPr>
          <w:ilvl w:val="0"/>
          <w:numId w:val="1"/>
        </w:numPr>
        <w:rPr>
          <w:rFonts w:ascii="Candara" w:hAnsi="Candara"/>
          <w:sz w:val="20"/>
          <w:szCs w:val="20"/>
        </w:rPr>
      </w:pPr>
      <w:r w:rsidRPr="00C53973">
        <w:rPr>
          <w:rFonts w:ascii="Candara" w:hAnsi="Candara"/>
          <w:sz w:val="20"/>
          <w:szCs w:val="20"/>
        </w:rPr>
        <w:t>Tamm</w:t>
      </w:r>
      <w:r w:rsidR="0027085B">
        <w:rPr>
          <w:rFonts w:ascii="Candara" w:hAnsi="Candara"/>
          <w:sz w:val="20"/>
          <w:szCs w:val="20"/>
        </w:rPr>
        <w:t>an</w:t>
      </w:r>
      <w:r w:rsidRPr="00C53973">
        <w:rPr>
          <w:rFonts w:ascii="Candara" w:hAnsi="Candara"/>
          <w:sz w:val="20"/>
          <w:szCs w:val="20"/>
        </w:rPr>
        <w:t>y Hall: political machine that ran New York City Democratic and city politic beginning in the 1870; became a model of other urban political machines in the late 1800s</w:t>
      </w:r>
      <w:r w:rsidR="00172A07">
        <w:rPr>
          <w:rFonts w:ascii="Candara" w:hAnsi="Candara"/>
          <w:sz w:val="20"/>
          <w:szCs w:val="20"/>
        </w:rPr>
        <w:t>.</w:t>
      </w:r>
    </w:p>
    <w:p w:rsidR="00EF19A1" w:rsidRPr="00C53973" w:rsidRDefault="00172A07" w:rsidP="00241B2E">
      <w:pPr>
        <w:pStyle w:val="ListParagraph"/>
        <w:numPr>
          <w:ilvl w:val="0"/>
          <w:numId w:val="1"/>
        </w:numPr>
        <w:rPr>
          <w:rFonts w:ascii="Candara" w:hAnsi="Candara"/>
          <w:sz w:val="20"/>
          <w:szCs w:val="20"/>
        </w:rPr>
      </w:pPr>
      <w:r>
        <w:rPr>
          <w:rFonts w:ascii="Candara" w:hAnsi="Candara"/>
          <w:sz w:val="20"/>
          <w:szCs w:val="20"/>
        </w:rPr>
        <w:t>Laissez- fare: let the people alone</w:t>
      </w:r>
      <w:r w:rsidR="00EF19A1" w:rsidRPr="00C53973">
        <w:rPr>
          <w:rFonts w:ascii="Candara" w:hAnsi="Candara"/>
          <w:sz w:val="20"/>
          <w:szCs w:val="20"/>
        </w:rPr>
        <w:t>.   No government regulation</w:t>
      </w:r>
      <w:r w:rsidR="00041653" w:rsidRPr="00C53973">
        <w:rPr>
          <w:rFonts w:ascii="Candara" w:hAnsi="Candara"/>
          <w:sz w:val="20"/>
          <w:szCs w:val="20"/>
        </w:rPr>
        <w:t>.</w:t>
      </w:r>
    </w:p>
    <w:p w:rsidR="00041653" w:rsidRPr="00C53973" w:rsidRDefault="00041653" w:rsidP="00241B2E">
      <w:pPr>
        <w:pStyle w:val="ListParagraph"/>
        <w:numPr>
          <w:ilvl w:val="0"/>
          <w:numId w:val="1"/>
        </w:numPr>
        <w:rPr>
          <w:rFonts w:ascii="Candara" w:hAnsi="Candara"/>
          <w:sz w:val="20"/>
          <w:szCs w:val="20"/>
        </w:rPr>
      </w:pPr>
      <w:r w:rsidRPr="00C53973">
        <w:rPr>
          <w:rFonts w:ascii="Candara" w:hAnsi="Candara"/>
          <w:sz w:val="20"/>
          <w:szCs w:val="20"/>
        </w:rPr>
        <w:t>Trust: a new way of merging business that does not violate the law against owning other companies.  A trust is a legal concept that allows one person to manage another person’s property.  The person who manages another person’s property is called a trustee.</w:t>
      </w:r>
    </w:p>
    <w:p w:rsidR="00041653" w:rsidRPr="00C53973" w:rsidRDefault="00041653" w:rsidP="00241B2E">
      <w:pPr>
        <w:pStyle w:val="ListParagraph"/>
        <w:numPr>
          <w:ilvl w:val="0"/>
          <w:numId w:val="1"/>
        </w:numPr>
        <w:rPr>
          <w:rFonts w:ascii="Candara" w:hAnsi="Candara"/>
          <w:sz w:val="20"/>
          <w:szCs w:val="20"/>
        </w:rPr>
      </w:pPr>
      <w:r w:rsidRPr="00C53973">
        <w:rPr>
          <w:rFonts w:ascii="Candara" w:hAnsi="Candara"/>
          <w:sz w:val="20"/>
          <w:szCs w:val="20"/>
        </w:rPr>
        <w:t xml:space="preserve">Holding company:  A holding company does not produce anything itself.  Instead it owns </w:t>
      </w:r>
      <w:r w:rsidR="00172A07">
        <w:rPr>
          <w:rFonts w:ascii="Candara" w:hAnsi="Candara"/>
          <w:sz w:val="20"/>
          <w:szCs w:val="20"/>
        </w:rPr>
        <w:t>the</w:t>
      </w:r>
      <w:r w:rsidRPr="00C53973">
        <w:rPr>
          <w:rFonts w:ascii="Candara" w:hAnsi="Candara"/>
          <w:sz w:val="20"/>
          <w:szCs w:val="20"/>
        </w:rPr>
        <w:t xml:space="preserve"> stock of the company that does produce goods.</w:t>
      </w:r>
    </w:p>
    <w:p w:rsidR="00041653" w:rsidRPr="00C53973" w:rsidRDefault="00041653" w:rsidP="00241B2E">
      <w:pPr>
        <w:pStyle w:val="ListParagraph"/>
        <w:numPr>
          <w:ilvl w:val="0"/>
          <w:numId w:val="1"/>
        </w:numPr>
        <w:rPr>
          <w:rFonts w:ascii="Candara" w:hAnsi="Candara"/>
          <w:sz w:val="20"/>
          <w:szCs w:val="20"/>
        </w:rPr>
      </w:pPr>
      <w:proofErr w:type="spellStart"/>
      <w:r w:rsidRPr="00C53973">
        <w:rPr>
          <w:rFonts w:ascii="Candara" w:hAnsi="Candara"/>
          <w:sz w:val="20"/>
          <w:szCs w:val="20"/>
        </w:rPr>
        <w:t>Nativism</w:t>
      </w:r>
      <w:proofErr w:type="spellEnd"/>
      <w:r w:rsidRPr="00C53973">
        <w:rPr>
          <w:rFonts w:ascii="Candara" w:hAnsi="Candara"/>
          <w:sz w:val="20"/>
          <w:szCs w:val="20"/>
        </w:rPr>
        <w:t>: preference for native-born people and desire to limit immigration.</w:t>
      </w:r>
    </w:p>
    <w:p w:rsidR="00041653" w:rsidRPr="00C53973" w:rsidRDefault="00041653" w:rsidP="00241B2E">
      <w:pPr>
        <w:pStyle w:val="ListParagraph"/>
        <w:numPr>
          <w:ilvl w:val="0"/>
          <w:numId w:val="1"/>
        </w:numPr>
        <w:rPr>
          <w:rFonts w:ascii="Candara" w:hAnsi="Candara"/>
          <w:sz w:val="20"/>
          <w:szCs w:val="20"/>
        </w:rPr>
      </w:pPr>
      <w:r w:rsidRPr="00C53973">
        <w:rPr>
          <w:rFonts w:ascii="Candara" w:hAnsi="Candara"/>
          <w:sz w:val="20"/>
          <w:szCs w:val="20"/>
        </w:rPr>
        <w:t>Immigration: Foreigners coming into a country.</w:t>
      </w:r>
    </w:p>
    <w:p w:rsidR="00041653" w:rsidRPr="00C53973" w:rsidRDefault="00041653" w:rsidP="00241B2E">
      <w:pPr>
        <w:pStyle w:val="ListParagraph"/>
        <w:numPr>
          <w:ilvl w:val="0"/>
          <w:numId w:val="1"/>
        </w:numPr>
        <w:rPr>
          <w:rFonts w:ascii="Candara" w:hAnsi="Candara"/>
          <w:sz w:val="20"/>
          <w:szCs w:val="20"/>
        </w:rPr>
      </w:pPr>
      <w:r w:rsidRPr="00C53973">
        <w:rPr>
          <w:rFonts w:ascii="Candara" w:hAnsi="Candara"/>
          <w:sz w:val="20"/>
          <w:szCs w:val="20"/>
        </w:rPr>
        <w:t>Emigration: Citizens getting out of the country</w:t>
      </w:r>
      <w:r w:rsidR="00172A07">
        <w:rPr>
          <w:rFonts w:ascii="Candara" w:hAnsi="Candara"/>
          <w:sz w:val="20"/>
          <w:szCs w:val="20"/>
        </w:rPr>
        <w:t>.</w:t>
      </w:r>
    </w:p>
    <w:p w:rsidR="00041653" w:rsidRPr="00C53973" w:rsidRDefault="00041653" w:rsidP="00241B2E">
      <w:pPr>
        <w:pStyle w:val="ListParagraph"/>
        <w:numPr>
          <w:ilvl w:val="0"/>
          <w:numId w:val="1"/>
        </w:numPr>
        <w:rPr>
          <w:rFonts w:ascii="Candara" w:hAnsi="Candara"/>
          <w:sz w:val="20"/>
          <w:szCs w:val="20"/>
        </w:rPr>
      </w:pPr>
      <w:proofErr w:type="gramStart"/>
      <w:r w:rsidRPr="00C53973">
        <w:rPr>
          <w:rFonts w:ascii="Candara" w:hAnsi="Candara"/>
          <w:sz w:val="20"/>
          <w:szCs w:val="20"/>
        </w:rPr>
        <w:t>Migration :</w:t>
      </w:r>
      <w:proofErr w:type="gramEnd"/>
      <w:r w:rsidRPr="00C53973">
        <w:rPr>
          <w:rFonts w:ascii="Candara" w:hAnsi="Candara"/>
          <w:sz w:val="20"/>
          <w:szCs w:val="20"/>
        </w:rPr>
        <w:t xml:space="preserve"> Citizens stuck in the country going place to place within that country</w:t>
      </w:r>
      <w:r w:rsidR="00172A07">
        <w:rPr>
          <w:rFonts w:ascii="Candara" w:hAnsi="Candara"/>
          <w:sz w:val="20"/>
          <w:szCs w:val="20"/>
        </w:rPr>
        <w:t>.</w:t>
      </w:r>
    </w:p>
    <w:p w:rsidR="00041653" w:rsidRPr="00C53973" w:rsidRDefault="00041653" w:rsidP="00241B2E">
      <w:pPr>
        <w:pStyle w:val="ListParagraph"/>
        <w:numPr>
          <w:ilvl w:val="0"/>
          <w:numId w:val="1"/>
        </w:numPr>
        <w:rPr>
          <w:rFonts w:ascii="Candara" w:hAnsi="Candara"/>
          <w:sz w:val="20"/>
          <w:szCs w:val="20"/>
        </w:rPr>
      </w:pPr>
      <w:r w:rsidRPr="00C53973">
        <w:rPr>
          <w:rFonts w:ascii="Candara" w:hAnsi="Candara"/>
          <w:sz w:val="20"/>
          <w:szCs w:val="20"/>
        </w:rPr>
        <w:t>Political Machines: an informal political group designed to gain and keep power, came about partly because cities had grown much faster than their governments</w:t>
      </w:r>
      <w:r w:rsidR="00172A07">
        <w:rPr>
          <w:rFonts w:ascii="Candara" w:hAnsi="Candara"/>
          <w:sz w:val="20"/>
          <w:szCs w:val="20"/>
        </w:rPr>
        <w:t>.</w:t>
      </w:r>
    </w:p>
    <w:p w:rsidR="00041653" w:rsidRPr="00C53973" w:rsidRDefault="00041653" w:rsidP="00241B2E">
      <w:pPr>
        <w:pStyle w:val="ListParagraph"/>
        <w:numPr>
          <w:ilvl w:val="0"/>
          <w:numId w:val="1"/>
        </w:numPr>
        <w:rPr>
          <w:rFonts w:ascii="Candara" w:hAnsi="Candara"/>
          <w:sz w:val="20"/>
          <w:szCs w:val="20"/>
        </w:rPr>
      </w:pPr>
      <w:r w:rsidRPr="00C53973">
        <w:rPr>
          <w:rFonts w:ascii="Candara" w:hAnsi="Candara"/>
          <w:sz w:val="20"/>
          <w:szCs w:val="20"/>
        </w:rPr>
        <w:lastRenderedPageBreak/>
        <w:t>Political Bosses: man in charge of the Political Machine.  EX. William M. “Boss” Tweed</w:t>
      </w:r>
    </w:p>
    <w:p w:rsidR="00041653" w:rsidRPr="00C53973" w:rsidRDefault="00041653" w:rsidP="00241B2E">
      <w:pPr>
        <w:pStyle w:val="ListParagraph"/>
        <w:numPr>
          <w:ilvl w:val="0"/>
          <w:numId w:val="1"/>
        </w:numPr>
        <w:rPr>
          <w:rFonts w:ascii="Candara" w:hAnsi="Candara"/>
          <w:sz w:val="20"/>
          <w:szCs w:val="20"/>
        </w:rPr>
      </w:pPr>
      <w:r w:rsidRPr="00C53973">
        <w:rPr>
          <w:rFonts w:ascii="Candara" w:hAnsi="Candara"/>
          <w:sz w:val="20"/>
          <w:szCs w:val="20"/>
        </w:rPr>
        <w:t>Tenements: Dark and crowding multi-family apartments</w:t>
      </w:r>
      <w:r w:rsidR="00172A07">
        <w:rPr>
          <w:rFonts w:ascii="Candara" w:hAnsi="Candara"/>
          <w:sz w:val="20"/>
          <w:szCs w:val="20"/>
        </w:rPr>
        <w:t>.</w:t>
      </w:r>
    </w:p>
    <w:p w:rsidR="00041653" w:rsidRPr="00C53973" w:rsidRDefault="00041653" w:rsidP="00241B2E">
      <w:pPr>
        <w:pStyle w:val="ListParagraph"/>
        <w:numPr>
          <w:ilvl w:val="0"/>
          <w:numId w:val="1"/>
        </w:numPr>
        <w:rPr>
          <w:rFonts w:ascii="Candara" w:hAnsi="Candara"/>
          <w:sz w:val="20"/>
          <w:szCs w:val="20"/>
        </w:rPr>
      </w:pPr>
      <w:r w:rsidRPr="00C53973">
        <w:rPr>
          <w:rFonts w:ascii="Candara" w:hAnsi="Candara"/>
          <w:sz w:val="20"/>
          <w:szCs w:val="20"/>
        </w:rPr>
        <w:t>Social Darwinism:</w:t>
      </w:r>
      <w:r w:rsidRPr="00C53973">
        <w:rPr>
          <w:rFonts w:ascii="Candara" w:hAnsi="Candara"/>
          <w:b/>
          <w:sz w:val="20"/>
          <w:szCs w:val="20"/>
        </w:rPr>
        <w:t xml:space="preserve"> </w:t>
      </w:r>
      <w:r w:rsidRPr="00C53973">
        <w:rPr>
          <w:rStyle w:val="apple-converted-space"/>
          <w:rFonts w:ascii="Candara" w:hAnsi="Candara" w:cs="Arial"/>
          <w:color w:val="444444"/>
          <w:sz w:val="20"/>
          <w:szCs w:val="20"/>
          <w:shd w:val="clear" w:color="auto" w:fill="FFFFFF"/>
        </w:rPr>
        <w:t> </w:t>
      </w:r>
      <w:r w:rsidRPr="00C53973">
        <w:rPr>
          <w:rFonts w:ascii="Candara" w:hAnsi="Candara" w:cs="Arial"/>
          <w:sz w:val="20"/>
          <w:szCs w:val="20"/>
          <w:shd w:val="clear" w:color="auto" w:fill="FFFFFF"/>
        </w:rPr>
        <w:t>the</w:t>
      </w:r>
      <w:r w:rsidRPr="00C53973">
        <w:rPr>
          <w:rStyle w:val="apple-converted-space"/>
          <w:rFonts w:ascii="Candara" w:hAnsi="Candara" w:cs="Arial"/>
          <w:sz w:val="20"/>
          <w:szCs w:val="20"/>
          <w:shd w:val="clear" w:color="auto" w:fill="FFFFFF"/>
        </w:rPr>
        <w:t xml:space="preserve"> theory </w:t>
      </w:r>
      <w:r w:rsidRPr="00C53973">
        <w:rPr>
          <w:rFonts w:ascii="Candara" w:hAnsi="Candara" w:cs="Arial"/>
          <w:sz w:val="20"/>
          <w:szCs w:val="20"/>
          <w:shd w:val="clear" w:color="auto" w:fill="FFFFFF"/>
        </w:rPr>
        <w:t>that persons, groups, and races are subject to the same laws of</w:t>
      </w:r>
      <w:bookmarkStart w:id="0" w:name="ref79323"/>
      <w:bookmarkEnd w:id="0"/>
      <w:r w:rsidRPr="00C53973">
        <w:rPr>
          <w:rStyle w:val="apple-converted-space"/>
          <w:rFonts w:ascii="Candara" w:hAnsi="Candara" w:cs="Arial"/>
          <w:sz w:val="20"/>
          <w:szCs w:val="20"/>
          <w:shd w:val="clear" w:color="auto" w:fill="FFFFFF"/>
        </w:rPr>
        <w:t xml:space="preserve"> natural selection</w:t>
      </w:r>
      <w:r w:rsidRPr="00C53973">
        <w:rPr>
          <w:rFonts w:ascii="Candara" w:hAnsi="Candara" w:cs="Arial"/>
          <w:sz w:val="20"/>
          <w:szCs w:val="20"/>
          <w:shd w:val="clear" w:color="auto" w:fill="FFFFFF"/>
        </w:rPr>
        <w:t xml:space="preserve"> as</w:t>
      </w:r>
      <w:r w:rsidRPr="00C53973">
        <w:rPr>
          <w:rStyle w:val="apple-converted-space"/>
          <w:rFonts w:ascii="Candara" w:hAnsi="Candara" w:cs="Arial"/>
          <w:sz w:val="20"/>
          <w:szCs w:val="20"/>
          <w:shd w:val="clear" w:color="auto" w:fill="FFFFFF"/>
        </w:rPr>
        <w:t xml:space="preserve"> Charles Darwin </w:t>
      </w:r>
      <w:r w:rsidRPr="00C53973">
        <w:rPr>
          <w:rFonts w:ascii="Candara" w:hAnsi="Candara" w:cs="Arial"/>
          <w:sz w:val="20"/>
          <w:szCs w:val="20"/>
          <w:shd w:val="clear" w:color="auto" w:fill="FFFFFF"/>
        </w:rPr>
        <w:t>had</w:t>
      </w:r>
      <w:r w:rsidRPr="00C53973">
        <w:rPr>
          <w:rStyle w:val="apple-converted-space"/>
          <w:rFonts w:ascii="Candara" w:hAnsi="Candara" w:cs="Arial"/>
          <w:sz w:val="20"/>
          <w:szCs w:val="20"/>
          <w:shd w:val="clear" w:color="auto" w:fill="FFFFFF"/>
        </w:rPr>
        <w:t xml:space="preserve"> perceived </w:t>
      </w:r>
      <w:r w:rsidRPr="00C53973">
        <w:rPr>
          <w:rFonts w:ascii="Candara" w:hAnsi="Candara" w:cs="Arial"/>
          <w:sz w:val="20"/>
          <w:szCs w:val="20"/>
          <w:shd w:val="clear" w:color="auto" w:fill="FFFFFF"/>
        </w:rPr>
        <w:t>in</w:t>
      </w:r>
      <w:r w:rsidRPr="00C53973">
        <w:rPr>
          <w:rStyle w:val="apple-converted-space"/>
          <w:rFonts w:ascii="Candara" w:hAnsi="Candara" w:cs="Arial"/>
          <w:sz w:val="20"/>
          <w:szCs w:val="20"/>
          <w:shd w:val="clear" w:color="auto" w:fill="FFFFFF"/>
        </w:rPr>
        <w:t xml:space="preserve"> plants and animals</w:t>
      </w:r>
      <w:r w:rsidRPr="00C53973">
        <w:rPr>
          <w:rFonts w:ascii="Candara" w:hAnsi="Candara" w:cs="Arial"/>
          <w:sz w:val="20"/>
          <w:szCs w:val="20"/>
          <w:shd w:val="clear" w:color="auto" w:fill="FFFFFF"/>
        </w:rPr>
        <w:t xml:space="preserve"> in nature. According to the theory, which was popular in the late 19th and early 20th centuries, the weak were diminished and their cultures delimited, while the strong grew in power and in cultural influence over the weak. Social Darwinists held that the life of humans in</w:t>
      </w:r>
      <w:r w:rsidRPr="00C53973">
        <w:rPr>
          <w:rStyle w:val="apple-converted-space"/>
          <w:rFonts w:ascii="Candara" w:hAnsi="Candara" w:cs="Arial"/>
          <w:sz w:val="20"/>
          <w:szCs w:val="20"/>
          <w:shd w:val="clear" w:color="auto" w:fill="FFFFFF"/>
        </w:rPr>
        <w:t> </w:t>
      </w:r>
      <w:r w:rsidRPr="00C53973">
        <w:rPr>
          <w:rFonts w:ascii="Candara" w:hAnsi="Candara" w:cs="Arial"/>
          <w:sz w:val="20"/>
          <w:szCs w:val="20"/>
          <w:bdr w:val="none" w:sz="0" w:space="0" w:color="auto" w:frame="1"/>
        </w:rPr>
        <w:t xml:space="preserve">society </w:t>
      </w:r>
      <w:r w:rsidRPr="00C53973">
        <w:rPr>
          <w:rFonts w:ascii="Candara" w:hAnsi="Candara" w:cs="Arial"/>
          <w:sz w:val="20"/>
          <w:szCs w:val="20"/>
          <w:shd w:val="clear" w:color="auto" w:fill="FFFFFF"/>
        </w:rPr>
        <w:t>was a</w:t>
      </w:r>
      <w:r w:rsidRPr="00C53973">
        <w:rPr>
          <w:rStyle w:val="apple-converted-space"/>
          <w:rFonts w:ascii="Candara" w:hAnsi="Candara" w:cs="Arial"/>
          <w:sz w:val="20"/>
          <w:szCs w:val="20"/>
          <w:shd w:val="clear" w:color="auto" w:fill="FFFFFF"/>
        </w:rPr>
        <w:t> </w:t>
      </w:r>
      <w:r w:rsidRPr="00C53973">
        <w:rPr>
          <w:rFonts w:ascii="Candara" w:hAnsi="Candara" w:cs="Arial"/>
          <w:sz w:val="20"/>
          <w:szCs w:val="20"/>
          <w:bdr w:val="none" w:sz="0" w:space="0" w:color="auto" w:frame="1"/>
        </w:rPr>
        <w:t xml:space="preserve">struggle for existence </w:t>
      </w:r>
      <w:r w:rsidRPr="00C53973">
        <w:rPr>
          <w:rFonts w:ascii="Candara" w:hAnsi="Candara" w:cs="Arial"/>
          <w:sz w:val="20"/>
          <w:szCs w:val="20"/>
          <w:shd w:val="clear" w:color="auto" w:fill="FFFFFF"/>
        </w:rPr>
        <w:t>ruled by “survival of the fittest,” a phrase proposed by the British philosopher and scientis</w:t>
      </w:r>
      <w:bookmarkStart w:id="1" w:name="ref79324"/>
      <w:bookmarkEnd w:id="1"/>
      <w:r w:rsidRPr="00C53973">
        <w:rPr>
          <w:rFonts w:ascii="Candara" w:hAnsi="Candara" w:cs="Arial"/>
          <w:sz w:val="20"/>
          <w:szCs w:val="20"/>
          <w:shd w:val="clear" w:color="auto" w:fill="FFFFFF"/>
        </w:rPr>
        <w:t>t Herbert Spencer.</w:t>
      </w:r>
    </w:p>
    <w:p w:rsidR="00EF19A1" w:rsidRPr="00C53973" w:rsidRDefault="00041653" w:rsidP="00EF19A1">
      <w:pPr>
        <w:pStyle w:val="ListParagraph"/>
        <w:numPr>
          <w:ilvl w:val="0"/>
          <w:numId w:val="1"/>
        </w:numPr>
        <w:rPr>
          <w:rFonts w:ascii="Candara" w:hAnsi="Candara"/>
          <w:sz w:val="20"/>
          <w:szCs w:val="20"/>
        </w:rPr>
      </w:pPr>
      <w:r w:rsidRPr="00C53973">
        <w:rPr>
          <w:rFonts w:ascii="Candara" w:hAnsi="Candara"/>
          <w:sz w:val="20"/>
          <w:szCs w:val="20"/>
        </w:rPr>
        <w:t xml:space="preserve">Americanization: </w:t>
      </w:r>
      <w:r w:rsidRPr="00C53973">
        <w:rPr>
          <w:rStyle w:val="apple-converted-space"/>
          <w:rFonts w:ascii="Candara" w:hAnsi="Candara" w:cs="Arial"/>
          <w:sz w:val="20"/>
          <w:szCs w:val="20"/>
          <w:shd w:val="clear" w:color="auto" w:fill="FFFFFF"/>
        </w:rPr>
        <w:t> </w:t>
      </w:r>
      <w:r w:rsidRPr="00C53973">
        <w:rPr>
          <w:rFonts w:ascii="Candara" w:hAnsi="Candara" w:cs="Arial"/>
          <w:sz w:val="20"/>
          <w:szCs w:val="20"/>
          <w:shd w:val="clear" w:color="auto" w:fill="FFFFFF"/>
        </w:rPr>
        <w:t>is the process of an immigrant to the</w:t>
      </w:r>
      <w:r w:rsidRPr="00C53973">
        <w:rPr>
          <w:rStyle w:val="apple-converted-space"/>
          <w:rFonts w:ascii="Candara" w:hAnsi="Candara" w:cs="Arial"/>
          <w:sz w:val="20"/>
          <w:szCs w:val="20"/>
          <w:shd w:val="clear" w:color="auto" w:fill="FFFFFF"/>
        </w:rPr>
        <w:t xml:space="preserve"> United States</w:t>
      </w:r>
      <w:r w:rsidRPr="00C53973">
        <w:rPr>
          <w:rFonts w:ascii="Candara" w:hAnsi="Candara" w:cs="Arial"/>
          <w:sz w:val="20"/>
          <w:szCs w:val="20"/>
          <w:shd w:val="clear" w:color="auto" w:fill="FFFFFF"/>
        </w:rPr>
        <w:t xml:space="preserve"> becoming a person who shares American values, beliefs and customs and is</w:t>
      </w:r>
      <w:r w:rsidRPr="00C53973">
        <w:rPr>
          <w:rStyle w:val="apple-converted-space"/>
          <w:rFonts w:ascii="Candara" w:hAnsi="Candara" w:cs="Arial"/>
          <w:sz w:val="20"/>
          <w:szCs w:val="20"/>
          <w:shd w:val="clear" w:color="auto" w:fill="FFFFFF"/>
        </w:rPr>
        <w:t> </w:t>
      </w:r>
      <w:r w:rsidRPr="00C53973">
        <w:rPr>
          <w:rFonts w:ascii="Candara" w:hAnsi="Candara"/>
          <w:sz w:val="20"/>
          <w:szCs w:val="20"/>
        </w:rPr>
        <w:t xml:space="preserve">assimilated </w:t>
      </w:r>
      <w:r w:rsidRPr="00C53973">
        <w:rPr>
          <w:rFonts w:ascii="Candara" w:hAnsi="Candara" w:cs="Arial"/>
          <w:sz w:val="20"/>
          <w:szCs w:val="20"/>
          <w:shd w:val="clear" w:color="auto" w:fill="FFFFFF"/>
        </w:rPr>
        <w:t>into American Society.</w:t>
      </w:r>
    </w:p>
    <w:p w:rsidR="00EF19A1" w:rsidRPr="00C53973" w:rsidRDefault="00EF19A1" w:rsidP="00EF19A1">
      <w:pPr>
        <w:rPr>
          <w:rFonts w:ascii="Candara" w:hAnsi="Candara"/>
          <w:sz w:val="20"/>
          <w:szCs w:val="20"/>
        </w:rPr>
      </w:pPr>
      <w:r w:rsidRPr="00C53973">
        <w:rPr>
          <w:rFonts w:ascii="Candara" w:hAnsi="Candara"/>
          <w:sz w:val="20"/>
          <w:szCs w:val="20"/>
        </w:rPr>
        <w:t>People to Know</w:t>
      </w:r>
      <w:r w:rsidR="00917D63">
        <w:rPr>
          <w:rFonts w:ascii="Candara" w:hAnsi="Candara"/>
          <w:sz w:val="20"/>
          <w:szCs w:val="20"/>
        </w:rPr>
        <w:t>:</w:t>
      </w:r>
    </w:p>
    <w:p w:rsidR="00EF19A1" w:rsidRPr="00C53973" w:rsidRDefault="00EF19A1" w:rsidP="00EF19A1">
      <w:pPr>
        <w:pStyle w:val="ListParagraph"/>
        <w:numPr>
          <w:ilvl w:val="0"/>
          <w:numId w:val="2"/>
        </w:numPr>
        <w:rPr>
          <w:rFonts w:ascii="Candara" w:hAnsi="Candara"/>
          <w:sz w:val="20"/>
          <w:szCs w:val="20"/>
        </w:rPr>
      </w:pPr>
      <w:r w:rsidRPr="00C53973">
        <w:rPr>
          <w:rFonts w:ascii="Candara" w:hAnsi="Candara"/>
          <w:sz w:val="20"/>
          <w:szCs w:val="20"/>
        </w:rPr>
        <w:t>Alexander G. Bell:</w:t>
      </w:r>
      <w:r w:rsidR="00041653" w:rsidRPr="00C53973">
        <w:rPr>
          <w:rFonts w:ascii="Candara" w:hAnsi="Candara"/>
          <w:sz w:val="20"/>
          <w:szCs w:val="20"/>
        </w:rPr>
        <w:t xml:space="preserve"> inventor of the telephone</w:t>
      </w:r>
      <w:r w:rsidR="00172A07">
        <w:rPr>
          <w:rFonts w:ascii="Candara" w:hAnsi="Candara"/>
          <w:sz w:val="20"/>
          <w:szCs w:val="20"/>
        </w:rPr>
        <w:t>.</w:t>
      </w:r>
    </w:p>
    <w:p w:rsidR="00EF19A1" w:rsidRPr="00C53973" w:rsidRDefault="00EF19A1" w:rsidP="00EF19A1">
      <w:pPr>
        <w:pStyle w:val="ListParagraph"/>
        <w:numPr>
          <w:ilvl w:val="0"/>
          <w:numId w:val="2"/>
        </w:numPr>
        <w:rPr>
          <w:rFonts w:ascii="Candara" w:hAnsi="Candara"/>
          <w:sz w:val="20"/>
          <w:szCs w:val="20"/>
        </w:rPr>
      </w:pPr>
      <w:r w:rsidRPr="00C53973">
        <w:rPr>
          <w:rFonts w:ascii="Candara" w:hAnsi="Candara"/>
          <w:sz w:val="20"/>
          <w:szCs w:val="20"/>
        </w:rPr>
        <w:t>Thomas Edison:</w:t>
      </w:r>
      <w:r w:rsidR="00041653" w:rsidRPr="00C53973">
        <w:rPr>
          <w:rFonts w:ascii="Candara" w:hAnsi="Candara"/>
          <w:sz w:val="20"/>
          <w:szCs w:val="20"/>
        </w:rPr>
        <w:t xml:space="preserve"> inventor of the light bulb</w:t>
      </w:r>
      <w:r w:rsidR="00172A07">
        <w:rPr>
          <w:rFonts w:ascii="Candara" w:hAnsi="Candara"/>
          <w:sz w:val="20"/>
          <w:szCs w:val="20"/>
        </w:rPr>
        <w:t>.</w:t>
      </w:r>
    </w:p>
    <w:p w:rsidR="00041653" w:rsidRPr="00C53973" w:rsidRDefault="00EF19A1" w:rsidP="00EF19A1">
      <w:pPr>
        <w:pStyle w:val="ListParagraph"/>
        <w:numPr>
          <w:ilvl w:val="0"/>
          <w:numId w:val="2"/>
        </w:numPr>
        <w:rPr>
          <w:rFonts w:ascii="Candara" w:hAnsi="Candara"/>
          <w:sz w:val="20"/>
          <w:szCs w:val="20"/>
        </w:rPr>
      </w:pPr>
      <w:r w:rsidRPr="00C53973">
        <w:rPr>
          <w:rFonts w:ascii="Candara" w:hAnsi="Candara"/>
          <w:sz w:val="20"/>
          <w:szCs w:val="20"/>
        </w:rPr>
        <w:t>Cornelius Vanderbilt:</w:t>
      </w:r>
      <w:r w:rsidR="00041653" w:rsidRPr="00C53973">
        <w:rPr>
          <w:rFonts w:ascii="Candara" w:hAnsi="Candara"/>
          <w:sz w:val="20"/>
          <w:szCs w:val="20"/>
        </w:rPr>
        <w:t xml:space="preserve"> Railroad Tycoon</w:t>
      </w:r>
      <w:r w:rsidR="00172A07">
        <w:rPr>
          <w:rFonts w:ascii="Candara" w:hAnsi="Candara"/>
          <w:sz w:val="20"/>
          <w:szCs w:val="20"/>
        </w:rPr>
        <w:t>.</w:t>
      </w:r>
    </w:p>
    <w:p w:rsidR="00041653" w:rsidRPr="00C53973" w:rsidRDefault="00041653" w:rsidP="00EF19A1">
      <w:pPr>
        <w:pStyle w:val="ListParagraph"/>
        <w:numPr>
          <w:ilvl w:val="0"/>
          <w:numId w:val="2"/>
        </w:numPr>
        <w:rPr>
          <w:rFonts w:ascii="Candara" w:hAnsi="Candara"/>
          <w:sz w:val="20"/>
          <w:szCs w:val="20"/>
        </w:rPr>
      </w:pPr>
      <w:r w:rsidRPr="00C53973">
        <w:rPr>
          <w:rFonts w:ascii="Candara" w:hAnsi="Candara"/>
          <w:sz w:val="20"/>
          <w:szCs w:val="20"/>
        </w:rPr>
        <w:t>Andrew Carnegie: Owner of U.S. Steel</w:t>
      </w:r>
      <w:r w:rsidR="00172A07">
        <w:rPr>
          <w:rFonts w:ascii="Candara" w:hAnsi="Candara"/>
          <w:sz w:val="20"/>
          <w:szCs w:val="20"/>
        </w:rPr>
        <w:t>.</w:t>
      </w:r>
    </w:p>
    <w:p w:rsidR="00041653" w:rsidRPr="00C53973" w:rsidRDefault="00041653" w:rsidP="00EF19A1">
      <w:pPr>
        <w:pStyle w:val="ListParagraph"/>
        <w:numPr>
          <w:ilvl w:val="0"/>
          <w:numId w:val="2"/>
        </w:numPr>
        <w:rPr>
          <w:rFonts w:ascii="Candara" w:hAnsi="Candara"/>
          <w:sz w:val="20"/>
          <w:szCs w:val="20"/>
        </w:rPr>
      </w:pPr>
      <w:r w:rsidRPr="00C53973">
        <w:rPr>
          <w:rFonts w:ascii="Candara" w:hAnsi="Candara"/>
          <w:sz w:val="20"/>
          <w:szCs w:val="20"/>
        </w:rPr>
        <w:t>John D Rockefeller: Owner of Standard Oil.</w:t>
      </w:r>
    </w:p>
    <w:p w:rsidR="00041653" w:rsidRPr="00C53973" w:rsidRDefault="00041653" w:rsidP="00EF19A1">
      <w:pPr>
        <w:pStyle w:val="ListParagraph"/>
        <w:numPr>
          <w:ilvl w:val="0"/>
          <w:numId w:val="2"/>
        </w:numPr>
        <w:rPr>
          <w:rFonts w:ascii="Candara" w:hAnsi="Candara"/>
          <w:sz w:val="20"/>
          <w:szCs w:val="20"/>
        </w:rPr>
      </w:pPr>
      <w:r w:rsidRPr="00C53973">
        <w:rPr>
          <w:rFonts w:ascii="Candara" w:hAnsi="Candara"/>
          <w:sz w:val="20"/>
          <w:szCs w:val="20"/>
        </w:rPr>
        <w:t>Jacob Riis: published “How the Other Half Lives, a documentary account of slum life in New York City.</w:t>
      </w:r>
    </w:p>
    <w:p w:rsidR="00041653" w:rsidRPr="00C53973" w:rsidRDefault="00041653" w:rsidP="00EF19A1">
      <w:pPr>
        <w:pStyle w:val="ListParagraph"/>
        <w:numPr>
          <w:ilvl w:val="0"/>
          <w:numId w:val="2"/>
        </w:numPr>
        <w:rPr>
          <w:rFonts w:ascii="Candara" w:hAnsi="Candara"/>
          <w:sz w:val="20"/>
          <w:szCs w:val="20"/>
        </w:rPr>
      </w:pPr>
      <w:r w:rsidRPr="00C53973">
        <w:rPr>
          <w:rFonts w:ascii="Candara" w:hAnsi="Candara"/>
          <w:sz w:val="20"/>
          <w:szCs w:val="20"/>
        </w:rPr>
        <w:t xml:space="preserve">William M. “Boss” Tweed: </w:t>
      </w:r>
      <w:r w:rsidRPr="00C53973">
        <w:rPr>
          <w:rFonts w:ascii="Candara" w:hAnsi="Candara"/>
          <w:color w:val="000000"/>
          <w:sz w:val="20"/>
          <w:szCs w:val="20"/>
        </w:rPr>
        <w:t>was a rather second-rate politician who moved up the ranks of the</w:t>
      </w:r>
      <w:r w:rsidRPr="00C53973">
        <w:rPr>
          <w:rStyle w:val="apple-converted-space"/>
          <w:rFonts w:ascii="Candara" w:hAnsi="Candara"/>
          <w:color w:val="000000"/>
          <w:sz w:val="20"/>
          <w:szCs w:val="20"/>
        </w:rPr>
        <w:t xml:space="preserve"> Tammy Hall political organization </w:t>
      </w:r>
      <w:r w:rsidRPr="00C53973">
        <w:rPr>
          <w:rFonts w:ascii="Candara" w:hAnsi="Candara"/>
          <w:color w:val="000000"/>
          <w:sz w:val="20"/>
          <w:szCs w:val="20"/>
        </w:rPr>
        <w:t>in New York City</w:t>
      </w:r>
      <w:r w:rsidRPr="00C53973">
        <w:rPr>
          <w:rStyle w:val="apple-converted-space"/>
          <w:rFonts w:ascii="Candara" w:hAnsi="Candara"/>
          <w:color w:val="000000"/>
          <w:sz w:val="20"/>
          <w:szCs w:val="20"/>
        </w:rPr>
        <w:t> </w:t>
      </w:r>
      <w:r w:rsidRPr="00C53973">
        <w:rPr>
          <w:rFonts w:ascii="Candara" w:hAnsi="Candara"/>
          <w:color w:val="000000"/>
          <w:sz w:val="20"/>
          <w:szCs w:val="20"/>
        </w:rPr>
        <w:t>in the 1850's and 1860's to become one of the most powerful men in New York City politics. At that time, party politics were controlled by many of these organizations, and Tammany became one of the most powerful.</w:t>
      </w:r>
    </w:p>
    <w:p w:rsidR="00041653" w:rsidRPr="00172A07" w:rsidRDefault="00041653" w:rsidP="00EF19A1">
      <w:pPr>
        <w:pStyle w:val="ListParagraph"/>
        <w:numPr>
          <w:ilvl w:val="0"/>
          <w:numId w:val="2"/>
        </w:numPr>
        <w:rPr>
          <w:rStyle w:val="apple-converted-space"/>
          <w:rFonts w:ascii="Candara" w:hAnsi="Candara"/>
          <w:sz w:val="20"/>
          <w:szCs w:val="20"/>
        </w:rPr>
      </w:pPr>
      <w:r w:rsidRPr="00172A07">
        <w:rPr>
          <w:rFonts w:ascii="Candara" w:hAnsi="Candara"/>
          <w:sz w:val="20"/>
          <w:szCs w:val="20"/>
        </w:rPr>
        <w:t>Jane A</w:t>
      </w:r>
      <w:r w:rsidR="00917D63">
        <w:rPr>
          <w:rFonts w:ascii="Candara" w:hAnsi="Candara"/>
          <w:sz w:val="20"/>
          <w:szCs w:val="20"/>
        </w:rPr>
        <w:t>d</w:t>
      </w:r>
      <w:r w:rsidRPr="00172A07">
        <w:rPr>
          <w:rFonts w:ascii="Candara" w:hAnsi="Candara"/>
          <w:sz w:val="20"/>
          <w:szCs w:val="20"/>
        </w:rPr>
        <w:t>dams: c</w:t>
      </w:r>
      <w:r w:rsidRPr="00172A07">
        <w:rPr>
          <w:rFonts w:ascii="Candara" w:hAnsi="Candara" w:cs="Arial"/>
          <w:sz w:val="20"/>
          <w:szCs w:val="20"/>
          <w:shd w:val="clear" w:color="auto" w:fill="F5F6F8"/>
        </w:rPr>
        <w:t>o-founded one of the first settlements in the United States, the Hull House in Chicago, Illinois, in 1889, and was named a co-winner of the 1931 Nobel</w:t>
      </w:r>
      <w:r w:rsidRPr="00172A07">
        <w:rPr>
          <w:rStyle w:val="apple-converted-space"/>
          <w:rFonts w:ascii="Candara" w:hAnsi="Candara" w:cs="Arial"/>
          <w:sz w:val="20"/>
          <w:szCs w:val="20"/>
          <w:shd w:val="clear" w:color="auto" w:fill="F5F6F8"/>
        </w:rPr>
        <w:t xml:space="preserve"> Peace Prize. </w:t>
      </w:r>
    </w:p>
    <w:p w:rsidR="00041653" w:rsidRPr="00C53973" w:rsidRDefault="00041653" w:rsidP="00041653">
      <w:pPr>
        <w:rPr>
          <w:rFonts w:ascii="Candara" w:hAnsi="Candara"/>
          <w:sz w:val="20"/>
          <w:szCs w:val="20"/>
        </w:rPr>
      </w:pPr>
      <w:r w:rsidRPr="00C53973">
        <w:rPr>
          <w:rFonts w:ascii="Candara" w:hAnsi="Candara"/>
          <w:sz w:val="20"/>
          <w:szCs w:val="20"/>
        </w:rPr>
        <w:t>Time Line:</w:t>
      </w:r>
    </w:p>
    <w:p w:rsidR="00041653" w:rsidRPr="00C53973" w:rsidRDefault="00041653" w:rsidP="00041653">
      <w:pPr>
        <w:rPr>
          <w:rFonts w:ascii="Candara" w:hAnsi="Candara"/>
          <w:sz w:val="20"/>
          <w:szCs w:val="20"/>
        </w:rPr>
      </w:pPr>
      <w:r w:rsidRPr="00C53973">
        <w:rPr>
          <w:rFonts w:ascii="Candara" w:hAnsi="Candara"/>
          <w:sz w:val="20"/>
          <w:szCs w:val="20"/>
        </w:rPr>
        <w:t>1869: Kings of the Labor founded in Philadelphia</w:t>
      </w:r>
    </w:p>
    <w:p w:rsidR="00041653" w:rsidRPr="00C53973" w:rsidRDefault="00041653" w:rsidP="00041653">
      <w:pPr>
        <w:rPr>
          <w:rFonts w:ascii="Candara" w:hAnsi="Candara"/>
          <w:sz w:val="20"/>
          <w:szCs w:val="20"/>
        </w:rPr>
      </w:pPr>
      <w:r w:rsidRPr="00C53973">
        <w:rPr>
          <w:rFonts w:ascii="Candara" w:hAnsi="Candara"/>
          <w:sz w:val="20"/>
          <w:szCs w:val="20"/>
        </w:rPr>
        <w:t>1870: Beginning of Tammy Hall’s control over New York City politics</w:t>
      </w:r>
    </w:p>
    <w:p w:rsidR="00041653" w:rsidRPr="00C53973" w:rsidRDefault="00041653" w:rsidP="00041653">
      <w:pPr>
        <w:rPr>
          <w:rFonts w:ascii="Candara" w:hAnsi="Candara"/>
          <w:sz w:val="20"/>
          <w:szCs w:val="20"/>
        </w:rPr>
      </w:pPr>
      <w:r w:rsidRPr="00C53973">
        <w:rPr>
          <w:rFonts w:ascii="Candara" w:hAnsi="Candara"/>
          <w:sz w:val="20"/>
          <w:szCs w:val="20"/>
        </w:rPr>
        <w:t>1881:  Assassination of President James Garfield</w:t>
      </w:r>
    </w:p>
    <w:p w:rsidR="00041653" w:rsidRPr="00C53973" w:rsidRDefault="00041653" w:rsidP="00041653">
      <w:pPr>
        <w:rPr>
          <w:rFonts w:ascii="Candara" w:hAnsi="Candara"/>
          <w:sz w:val="20"/>
          <w:szCs w:val="20"/>
        </w:rPr>
      </w:pPr>
      <w:r w:rsidRPr="00C53973">
        <w:rPr>
          <w:rFonts w:ascii="Candara" w:hAnsi="Candara"/>
          <w:sz w:val="20"/>
          <w:szCs w:val="20"/>
        </w:rPr>
        <w:t>1882: Chinese Exclusion Act passed by Congress</w:t>
      </w:r>
    </w:p>
    <w:p w:rsidR="00041653" w:rsidRPr="00C53973" w:rsidRDefault="00041653" w:rsidP="00041653">
      <w:pPr>
        <w:rPr>
          <w:rFonts w:ascii="Candara" w:hAnsi="Candara"/>
          <w:sz w:val="20"/>
          <w:szCs w:val="20"/>
        </w:rPr>
      </w:pPr>
      <w:r w:rsidRPr="00C53973">
        <w:rPr>
          <w:rFonts w:ascii="Candara" w:hAnsi="Candara"/>
          <w:sz w:val="20"/>
          <w:szCs w:val="20"/>
        </w:rPr>
        <w:t>1883: Pendleton Civil Service Act enacted</w:t>
      </w:r>
    </w:p>
    <w:p w:rsidR="00041653" w:rsidRPr="00C53973" w:rsidRDefault="00041653" w:rsidP="00041653">
      <w:pPr>
        <w:rPr>
          <w:rFonts w:ascii="Candara" w:hAnsi="Candara"/>
          <w:sz w:val="20"/>
          <w:szCs w:val="20"/>
        </w:rPr>
      </w:pPr>
      <w:r w:rsidRPr="00C53973">
        <w:rPr>
          <w:rFonts w:ascii="Candara" w:hAnsi="Candara"/>
          <w:sz w:val="20"/>
          <w:szCs w:val="20"/>
        </w:rPr>
        <w:t>1890: Publication of How the Other Half Lives by Jacob Riis</w:t>
      </w:r>
    </w:p>
    <w:p w:rsidR="00041653" w:rsidRPr="00C53973" w:rsidRDefault="00041653" w:rsidP="00041653">
      <w:pPr>
        <w:rPr>
          <w:rFonts w:ascii="Candara" w:hAnsi="Candara"/>
          <w:sz w:val="20"/>
          <w:szCs w:val="20"/>
        </w:rPr>
      </w:pPr>
      <w:r w:rsidRPr="00C53973">
        <w:rPr>
          <w:rFonts w:ascii="Candara" w:hAnsi="Candara"/>
          <w:sz w:val="20"/>
          <w:szCs w:val="20"/>
        </w:rPr>
        <w:t>1892: Ellis Island open to process immigrates on the East Coast.</w:t>
      </w:r>
    </w:p>
    <w:p w:rsidR="00041653" w:rsidRPr="00C53973" w:rsidRDefault="00041653" w:rsidP="00041653">
      <w:pPr>
        <w:rPr>
          <w:rFonts w:ascii="Candara" w:hAnsi="Candara"/>
          <w:sz w:val="20"/>
          <w:szCs w:val="20"/>
        </w:rPr>
      </w:pPr>
      <w:r w:rsidRPr="00C53973">
        <w:rPr>
          <w:rFonts w:ascii="Candara" w:hAnsi="Candara"/>
          <w:sz w:val="20"/>
          <w:szCs w:val="20"/>
        </w:rPr>
        <w:t>1901:  Assignation of President William McKinley</w:t>
      </w:r>
    </w:p>
    <w:p w:rsidR="00041653" w:rsidRPr="00C53973" w:rsidRDefault="00041653" w:rsidP="00041653">
      <w:pPr>
        <w:rPr>
          <w:rFonts w:ascii="Candara" w:hAnsi="Candara"/>
          <w:sz w:val="20"/>
          <w:szCs w:val="20"/>
        </w:rPr>
      </w:pPr>
      <w:r w:rsidRPr="00C53973">
        <w:rPr>
          <w:rFonts w:ascii="Candara" w:hAnsi="Candara"/>
          <w:sz w:val="20"/>
          <w:szCs w:val="20"/>
        </w:rPr>
        <w:t>1903: Ford Motor established</w:t>
      </w:r>
    </w:p>
    <w:p w:rsidR="00041653" w:rsidRPr="00C53973" w:rsidRDefault="00041653" w:rsidP="00041653">
      <w:pPr>
        <w:rPr>
          <w:rFonts w:ascii="Candara" w:hAnsi="Candara"/>
          <w:sz w:val="20"/>
          <w:szCs w:val="20"/>
        </w:rPr>
      </w:pPr>
      <w:r w:rsidRPr="00C53973">
        <w:rPr>
          <w:rFonts w:ascii="Candara" w:hAnsi="Candara"/>
          <w:sz w:val="20"/>
          <w:szCs w:val="20"/>
        </w:rPr>
        <w:t>1905:  Industrial Worker of the World Formed</w:t>
      </w:r>
    </w:p>
    <w:p w:rsidR="00041653" w:rsidRPr="00C53973" w:rsidRDefault="00041653" w:rsidP="00041653">
      <w:pPr>
        <w:rPr>
          <w:rFonts w:ascii="Candara" w:hAnsi="Candara"/>
          <w:sz w:val="20"/>
          <w:szCs w:val="20"/>
        </w:rPr>
      </w:pPr>
      <w:r w:rsidRPr="00C53973">
        <w:rPr>
          <w:rFonts w:ascii="Candara" w:hAnsi="Candara"/>
          <w:sz w:val="20"/>
          <w:szCs w:val="20"/>
        </w:rPr>
        <w:t>1906: Publication of the Jungle by Upton Sinclair</w:t>
      </w:r>
    </w:p>
    <w:p w:rsidR="00041653" w:rsidRPr="00C53973" w:rsidRDefault="00041653" w:rsidP="00041653">
      <w:pPr>
        <w:rPr>
          <w:rFonts w:ascii="Candara" w:hAnsi="Candara"/>
          <w:sz w:val="20"/>
          <w:szCs w:val="20"/>
        </w:rPr>
      </w:pPr>
      <w:r w:rsidRPr="00C53973">
        <w:rPr>
          <w:rFonts w:ascii="Candara" w:hAnsi="Candara"/>
          <w:sz w:val="20"/>
          <w:szCs w:val="20"/>
        </w:rPr>
        <w:lastRenderedPageBreak/>
        <w:t xml:space="preserve">1913: Ford creates the assembly line </w:t>
      </w:r>
    </w:p>
    <w:p w:rsidR="00041653" w:rsidRPr="00C53973" w:rsidRDefault="00041653" w:rsidP="00041653">
      <w:pPr>
        <w:rPr>
          <w:rFonts w:ascii="Candara" w:hAnsi="Candara"/>
          <w:sz w:val="20"/>
          <w:szCs w:val="20"/>
        </w:rPr>
      </w:pPr>
    </w:p>
    <w:p w:rsidR="00041653" w:rsidRPr="00C53973" w:rsidRDefault="00041653" w:rsidP="00041653">
      <w:pPr>
        <w:rPr>
          <w:rFonts w:ascii="Candara" w:hAnsi="Candara"/>
          <w:sz w:val="20"/>
          <w:szCs w:val="20"/>
        </w:rPr>
      </w:pPr>
      <w:r w:rsidRPr="00C53973">
        <w:rPr>
          <w:rFonts w:ascii="Candara" w:hAnsi="Candara"/>
          <w:sz w:val="20"/>
          <w:szCs w:val="20"/>
        </w:rPr>
        <w:t>Review Questions:</w:t>
      </w:r>
    </w:p>
    <w:p w:rsidR="00041653" w:rsidRPr="00C53973" w:rsidRDefault="00041653" w:rsidP="00041653">
      <w:pPr>
        <w:autoSpaceDE w:val="0"/>
        <w:autoSpaceDN w:val="0"/>
        <w:adjustRightInd w:val="0"/>
        <w:spacing w:after="0" w:line="240" w:lineRule="auto"/>
        <w:rPr>
          <w:rFonts w:ascii="Candara" w:hAnsi="Candara" w:cs="VerdanaPS"/>
          <w:sz w:val="20"/>
          <w:szCs w:val="20"/>
        </w:rPr>
      </w:pPr>
      <w:r w:rsidRPr="00C53973">
        <w:rPr>
          <w:rFonts w:ascii="Candara" w:hAnsi="Candara" w:cs="VerdanaPS"/>
          <w:sz w:val="20"/>
          <w:szCs w:val="20"/>
        </w:rPr>
        <w:t>During the nineteenth century, one way political bosses gained voter support was by —</w:t>
      </w:r>
    </w:p>
    <w:p w:rsidR="00041653" w:rsidRPr="00C53973" w:rsidRDefault="00041653" w:rsidP="00041653">
      <w:pPr>
        <w:pStyle w:val="ListParagraph"/>
        <w:numPr>
          <w:ilvl w:val="0"/>
          <w:numId w:val="3"/>
        </w:numPr>
        <w:autoSpaceDE w:val="0"/>
        <w:autoSpaceDN w:val="0"/>
        <w:adjustRightInd w:val="0"/>
        <w:spacing w:after="0" w:line="240" w:lineRule="auto"/>
        <w:rPr>
          <w:rFonts w:ascii="Candara" w:hAnsi="Candara" w:cs="VerdanaPS"/>
          <w:sz w:val="20"/>
          <w:szCs w:val="20"/>
        </w:rPr>
      </w:pPr>
      <w:r w:rsidRPr="00C53973">
        <w:rPr>
          <w:rFonts w:ascii="Candara" w:hAnsi="Candara" w:cs="VerdanaPS"/>
          <w:sz w:val="20"/>
          <w:szCs w:val="20"/>
        </w:rPr>
        <w:t>campaigning for women’s suffrage</w:t>
      </w:r>
    </w:p>
    <w:p w:rsidR="00041653" w:rsidRPr="00C53973" w:rsidRDefault="00041653" w:rsidP="00041653">
      <w:pPr>
        <w:pStyle w:val="ListParagraph"/>
        <w:numPr>
          <w:ilvl w:val="0"/>
          <w:numId w:val="3"/>
        </w:numPr>
        <w:autoSpaceDE w:val="0"/>
        <w:autoSpaceDN w:val="0"/>
        <w:adjustRightInd w:val="0"/>
        <w:spacing w:after="0" w:line="240" w:lineRule="auto"/>
        <w:rPr>
          <w:rFonts w:ascii="Candara" w:hAnsi="Candara" w:cs="VerdanaPS"/>
          <w:sz w:val="20"/>
          <w:szCs w:val="20"/>
        </w:rPr>
      </w:pPr>
      <w:r w:rsidRPr="00C53973">
        <w:rPr>
          <w:rFonts w:ascii="Candara" w:hAnsi="Candara" w:cs="VerdanaPS"/>
          <w:sz w:val="20"/>
          <w:szCs w:val="20"/>
        </w:rPr>
        <w:t>advocating the use of poll taxes</w:t>
      </w:r>
    </w:p>
    <w:p w:rsidR="00041653" w:rsidRPr="00C53973" w:rsidRDefault="00041653" w:rsidP="00041653">
      <w:pPr>
        <w:pStyle w:val="ListParagraph"/>
        <w:numPr>
          <w:ilvl w:val="0"/>
          <w:numId w:val="3"/>
        </w:numPr>
        <w:autoSpaceDE w:val="0"/>
        <w:autoSpaceDN w:val="0"/>
        <w:adjustRightInd w:val="0"/>
        <w:spacing w:after="0" w:line="240" w:lineRule="auto"/>
        <w:rPr>
          <w:rFonts w:ascii="Candara" w:hAnsi="Candara" w:cs="VerdanaPS"/>
          <w:sz w:val="20"/>
          <w:szCs w:val="20"/>
        </w:rPr>
      </w:pPr>
      <w:r w:rsidRPr="00C53973">
        <w:rPr>
          <w:rFonts w:ascii="Candara" w:hAnsi="Candara" w:cs="VerdanaPS"/>
          <w:sz w:val="20"/>
          <w:szCs w:val="20"/>
        </w:rPr>
        <w:t>making improvements in urban infrastructure</w:t>
      </w:r>
    </w:p>
    <w:p w:rsidR="00041653" w:rsidRPr="00C53973" w:rsidRDefault="00041653" w:rsidP="00041653">
      <w:pPr>
        <w:pStyle w:val="ListParagraph"/>
        <w:numPr>
          <w:ilvl w:val="0"/>
          <w:numId w:val="3"/>
        </w:numPr>
        <w:rPr>
          <w:rFonts w:ascii="Candara" w:hAnsi="Candara"/>
          <w:b/>
          <w:sz w:val="20"/>
          <w:szCs w:val="20"/>
        </w:rPr>
      </w:pPr>
      <w:r w:rsidRPr="00C53973">
        <w:rPr>
          <w:rFonts w:ascii="Candara" w:hAnsi="Candara" w:cs="VerdanaPS"/>
          <w:sz w:val="20"/>
          <w:szCs w:val="20"/>
        </w:rPr>
        <w:t>providing public assistance for former slaves</w:t>
      </w:r>
    </w:p>
    <w:p w:rsidR="00041653" w:rsidRPr="00C53973" w:rsidRDefault="00041653" w:rsidP="00041653">
      <w:pPr>
        <w:autoSpaceDE w:val="0"/>
        <w:autoSpaceDN w:val="0"/>
        <w:adjustRightInd w:val="0"/>
        <w:spacing w:after="0" w:line="240" w:lineRule="auto"/>
        <w:rPr>
          <w:rFonts w:ascii="Candara" w:hAnsi="Candara" w:cs="VerdanaPS"/>
          <w:sz w:val="20"/>
          <w:szCs w:val="20"/>
        </w:rPr>
      </w:pPr>
      <w:r w:rsidRPr="00C53973">
        <w:rPr>
          <w:rFonts w:ascii="Candara" w:hAnsi="Candara" w:cs="VerdanaPS"/>
          <w:sz w:val="20"/>
          <w:szCs w:val="20"/>
        </w:rPr>
        <w:t>During the 1920s, what was one result of innovations in U.S. transportation technology?</w:t>
      </w:r>
    </w:p>
    <w:p w:rsidR="00041653" w:rsidRPr="00C53973" w:rsidRDefault="00041653" w:rsidP="00041653">
      <w:pPr>
        <w:pStyle w:val="ListParagraph"/>
        <w:numPr>
          <w:ilvl w:val="0"/>
          <w:numId w:val="4"/>
        </w:numPr>
        <w:autoSpaceDE w:val="0"/>
        <w:autoSpaceDN w:val="0"/>
        <w:adjustRightInd w:val="0"/>
        <w:spacing w:after="0" w:line="240" w:lineRule="auto"/>
        <w:rPr>
          <w:rFonts w:ascii="Candara" w:hAnsi="Candara" w:cs="VerdanaPS"/>
          <w:sz w:val="20"/>
          <w:szCs w:val="20"/>
        </w:rPr>
      </w:pPr>
      <w:r w:rsidRPr="00C53973">
        <w:rPr>
          <w:rFonts w:ascii="Candara" w:hAnsi="Candara" w:cs="VerdanaPS"/>
          <w:sz w:val="20"/>
          <w:szCs w:val="20"/>
        </w:rPr>
        <w:t>Commercial airplanes replaced ocean liners as the primary means of travel to Europe.</w:t>
      </w:r>
    </w:p>
    <w:p w:rsidR="00041653" w:rsidRPr="00C53973" w:rsidRDefault="00041653" w:rsidP="00041653">
      <w:pPr>
        <w:pStyle w:val="ListParagraph"/>
        <w:numPr>
          <w:ilvl w:val="0"/>
          <w:numId w:val="4"/>
        </w:numPr>
        <w:autoSpaceDE w:val="0"/>
        <w:autoSpaceDN w:val="0"/>
        <w:adjustRightInd w:val="0"/>
        <w:spacing w:after="0" w:line="240" w:lineRule="auto"/>
        <w:rPr>
          <w:rFonts w:ascii="Candara" w:hAnsi="Candara" w:cs="VerdanaPS"/>
          <w:sz w:val="20"/>
          <w:szCs w:val="20"/>
        </w:rPr>
      </w:pPr>
      <w:r w:rsidRPr="00C53973">
        <w:rPr>
          <w:rFonts w:ascii="Candara" w:hAnsi="Candara" w:cs="VerdanaPS"/>
          <w:sz w:val="20"/>
          <w:szCs w:val="20"/>
        </w:rPr>
        <w:t>Mass-produced automobiles made travel more affordable for many people.</w:t>
      </w:r>
    </w:p>
    <w:p w:rsidR="00041653" w:rsidRPr="00C53973" w:rsidRDefault="00041653" w:rsidP="00041653">
      <w:pPr>
        <w:pStyle w:val="ListParagraph"/>
        <w:numPr>
          <w:ilvl w:val="0"/>
          <w:numId w:val="4"/>
        </w:numPr>
        <w:autoSpaceDE w:val="0"/>
        <w:autoSpaceDN w:val="0"/>
        <w:adjustRightInd w:val="0"/>
        <w:spacing w:after="0" w:line="240" w:lineRule="auto"/>
        <w:rPr>
          <w:rFonts w:ascii="Candara" w:hAnsi="Candara" w:cs="VerdanaPS"/>
          <w:sz w:val="20"/>
          <w:szCs w:val="20"/>
        </w:rPr>
      </w:pPr>
      <w:r w:rsidRPr="00C53973">
        <w:rPr>
          <w:rFonts w:ascii="Candara" w:hAnsi="Candara" w:cs="VerdanaPS"/>
          <w:sz w:val="20"/>
          <w:szCs w:val="20"/>
        </w:rPr>
        <w:t>Cable cars provided a comfortable means of quick travel to any city within a state.</w:t>
      </w:r>
    </w:p>
    <w:p w:rsidR="00041653" w:rsidRPr="00C53973" w:rsidRDefault="00041653" w:rsidP="00041653">
      <w:pPr>
        <w:pStyle w:val="ListParagraph"/>
        <w:numPr>
          <w:ilvl w:val="0"/>
          <w:numId w:val="4"/>
        </w:numPr>
        <w:rPr>
          <w:rFonts w:ascii="Candara" w:hAnsi="Candara"/>
          <w:sz w:val="20"/>
          <w:szCs w:val="20"/>
        </w:rPr>
      </w:pPr>
      <w:r w:rsidRPr="00C53973">
        <w:rPr>
          <w:rFonts w:ascii="Candara" w:hAnsi="Candara" w:cs="VerdanaPS"/>
          <w:sz w:val="20"/>
          <w:szCs w:val="20"/>
        </w:rPr>
        <w:t>Container ships delivered agricultural goods to ports along the Pacific coast.</w:t>
      </w:r>
    </w:p>
    <w:p w:rsidR="00C21B1B" w:rsidRPr="00C53973" w:rsidRDefault="00C21B1B" w:rsidP="00C21B1B">
      <w:pPr>
        <w:rPr>
          <w:rFonts w:ascii="Candara" w:hAnsi="Candara"/>
          <w:sz w:val="20"/>
          <w:szCs w:val="20"/>
        </w:rPr>
      </w:pPr>
      <w:r w:rsidRPr="00C53973">
        <w:rPr>
          <w:rFonts w:ascii="Candara" w:hAnsi="Candara" w:cs="VerdanaPS"/>
          <w:sz w:val="20"/>
          <w:szCs w:val="20"/>
        </w:rPr>
        <w:t>During the nineteenth century, one way political bosses gained voter support was by —</w:t>
      </w:r>
    </w:p>
    <w:p w:rsidR="00C21B1B" w:rsidRPr="00C53973" w:rsidRDefault="00C21B1B" w:rsidP="00C21B1B">
      <w:pPr>
        <w:pStyle w:val="ListParagraph"/>
        <w:numPr>
          <w:ilvl w:val="0"/>
          <w:numId w:val="6"/>
        </w:numPr>
        <w:rPr>
          <w:rFonts w:ascii="Candara" w:hAnsi="Candara"/>
          <w:sz w:val="20"/>
          <w:szCs w:val="20"/>
        </w:rPr>
      </w:pPr>
      <w:r w:rsidRPr="00C53973">
        <w:rPr>
          <w:rFonts w:ascii="Candara" w:hAnsi="Candara" w:cs="VerdanaPS"/>
          <w:sz w:val="20"/>
          <w:szCs w:val="20"/>
        </w:rPr>
        <w:t>campaigning for women’s suffrage</w:t>
      </w:r>
    </w:p>
    <w:p w:rsidR="00C21B1B" w:rsidRPr="00C53973" w:rsidRDefault="00C21B1B" w:rsidP="00C21B1B">
      <w:pPr>
        <w:pStyle w:val="ListParagraph"/>
        <w:numPr>
          <w:ilvl w:val="0"/>
          <w:numId w:val="6"/>
        </w:numPr>
        <w:autoSpaceDE w:val="0"/>
        <w:autoSpaceDN w:val="0"/>
        <w:adjustRightInd w:val="0"/>
        <w:spacing w:after="0" w:line="240" w:lineRule="auto"/>
        <w:rPr>
          <w:rFonts w:ascii="Candara" w:hAnsi="Candara" w:cs="VerdanaPS"/>
          <w:sz w:val="20"/>
          <w:szCs w:val="20"/>
        </w:rPr>
      </w:pPr>
      <w:r w:rsidRPr="00C53973">
        <w:rPr>
          <w:rFonts w:ascii="Candara" w:hAnsi="Candara" w:cs="VerdanaPS"/>
          <w:sz w:val="20"/>
          <w:szCs w:val="20"/>
        </w:rPr>
        <w:t>advocating the use of poll taxes</w:t>
      </w:r>
    </w:p>
    <w:p w:rsidR="00C21B1B" w:rsidRPr="00C53973" w:rsidRDefault="00C21B1B" w:rsidP="00C21B1B">
      <w:pPr>
        <w:pStyle w:val="ListParagraph"/>
        <w:numPr>
          <w:ilvl w:val="0"/>
          <w:numId w:val="6"/>
        </w:numPr>
        <w:autoSpaceDE w:val="0"/>
        <w:autoSpaceDN w:val="0"/>
        <w:adjustRightInd w:val="0"/>
        <w:spacing w:after="0" w:line="240" w:lineRule="auto"/>
        <w:rPr>
          <w:rFonts w:ascii="Candara" w:hAnsi="Candara" w:cs="VerdanaPS"/>
          <w:sz w:val="20"/>
          <w:szCs w:val="20"/>
        </w:rPr>
      </w:pPr>
      <w:r w:rsidRPr="00C53973">
        <w:rPr>
          <w:rFonts w:ascii="Candara" w:hAnsi="Candara" w:cs="VerdanaPS"/>
          <w:sz w:val="20"/>
          <w:szCs w:val="20"/>
        </w:rPr>
        <w:t>making improvements in urban infrastructure</w:t>
      </w:r>
    </w:p>
    <w:p w:rsidR="00041653" w:rsidRPr="00C53973" w:rsidRDefault="00C21B1B" w:rsidP="00C21B1B">
      <w:pPr>
        <w:pStyle w:val="ListParagraph"/>
        <w:numPr>
          <w:ilvl w:val="0"/>
          <w:numId w:val="6"/>
        </w:numPr>
        <w:rPr>
          <w:rFonts w:ascii="Candara" w:hAnsi="Candara"/>
          <w:sz w:val="20"/>
          <w:szCs w:val="20"/>
        </w:rPr>
      </w:pPr>
      <w:r w:rsidRPr="00C53973">
        <w:rPr>
          <w:rFonts w:ascii="Candara" w:hAnsi="Candara" w:cs="VerdanaPS"/>
          <w:sz w:val="20"/>
          <w:szCs w:val="20"/>
        </w:rPr>
        <w:t>providing public assistance for former slaves</w:t>
      </w:r>
    </w:p>
    <w:p w:rsidR="00C21B1B" w:rsidRPr="00C53973" w:rsidRDefault="00C21B1B" w:rsidP="00C21B1B">
      <w:pPr>
        <w:rPr>
          <w:rFonts w:ascii="Candara" w:hAnsi="Candara" w:cs="VerdanaPS"/>
          <w:sz w:val="20"/>
          <w:szCs w:val="20"/>
        </w:rPr>
      </w:pPr>
      <w:r w:rsidRPr="00C53973">
        <w:rPr>
          <w:rFonts w:ascii="Candara" w:hAnsi="Candara" w:cs="VerdanaPS"/>
          <w:sz w:val="20"/>
          <w:szCs w:val="20"/>
        </w:rPr>
        <w:t>During the 1920s, what was one result of innovations in U.S. transportation technology?</w:t>
      </w:r>
    </w:p>
    <w:p w:rsidR="00C21B1B" w:rsidRPr="00C53973" w:rsidRDefault="00C21B1B" w:rsidP="00C21B1B">
      <w:pPr>
        <w:pStyle w:val="ListParagraph"/>
        <w:numPr>
          <w:ilvl w:val="0"/>
          <w:numId w:val="7"/>
        </w:numPr>
        <w:autoSpaceDE w:val="0"/>
        <w:autoSpaceDN w:val="0"/>
        <w:adjustRightInd w:val="0"/>
        <w:spacing w:after="0" w:line="240" w:lineRule="auto"/>
        <w:rPr>
          <w:rFonts w:ascii="Candara" w:hAnsi="Candara" w:cs="VerdanaPS"/>
          <w:sz w:val="20"/>
          <w:szCs w:val="20"/>
        </w:rPr>
      </w:pPr>
      <w:r w:rsidRPr="00C53973">
        <w:rPr>
          <w:rFonts w:ascii="Candara" w:hAnsi="Candara" w:cs="VerdanaPS"/>
          <w:sz w:val="20"/>
          <w:szCs w:val="20"/>
        </w:rPr>
        <w:t>Commercial airplanes replaced ocean liners as the primary means of travel to Europe.</w:t>
      </w:r>
    </w:p>
    <w:p w:rsidR="00C21B1B" w:rsidRPr="00C53973" w:rsidRDefault="00C21B1B" w:rsidP="00C21B1B">
      <w:pPr>
        <w:pStyle w:val="ListParagraph"/>
        <w:numPr>
          <w:ilvl w:val="0"/>
          <w:numId w:val="7"/>
        </w:numPr>
        <w:autoSpaceDE w:val="0"/>
        <w:autoSpaceDN w:val="0"/>
        <w:adjustRightInd w:val="0"/>
        <w:spacing w:after="0" w:line="240" w:lineRule="auto"/>
        <w:rPr>
          <w:rFonts w:ascii="Candara" w:hAnsi="Candara" w:cs="VerdanaPS"/>
          <w:sz w:val="20"/>
          <w:szCs w:val="20"/>
        </w:rPr>
      </w:pPr>
      <w:r w:rsidRPr="00C53973">
        <w:rPr>
          <w:rFonts w:ascii="Candara" w:hAnsi="Candara" w:cs="VerdanaPS"/>
          <w:sz w:val="20"/>
          <w:szCs w:val="20"/>
        </w:rPr>
        <w:t>Mass-produced automobiles made travel more affordable for many people.</w:t>
      </w:r>
    </w:p>
    <w:p w:rsidR="00C21B1B" w:rsidRPr="00C53973" w:rsidRDefault="00C21B1B" w:rsidP="00C21B1B">
      <w:pPr>
        <w:pStyle w:val="ListParagraph"/>
        <w:numPr>
          <w:ilvl w:val="0"/>
          <w:numId w:val="7"/>
        </w:numPr>
        <w:autoSpaceDE w:val="0"/>
        <w:autoSpaceDN w:val="0"/>
        <w:adjustRightInd w:val="0"/>
        <w:spacing w:after="0" w:line="240" w:lineRule="auto"/>
        <w:rPr>
          <w:rFonts w:ascii="Candara" w:hAnsi="Candara" w:cs="VerdanaPS"/>
          <w:sz w:val="20"/>
          <w:szCs w:val="20"/>
        </w:rPr>
      </w:pPr>
      <w:r w:rsidRPr="00C53973">
        <w:rPr>
          <w:rFonts w:ascii="Candara" w:hAnsi="Candara" w:cs="VerdanaPS"/>
          <w:sz w:val="20"/>
          <w:szCs w:val="20"/>
        </w:rPr>
        <w:t>Cable cars provided a comfortable means of quick travel to any city within a state.</w:t>
      </w:r>
    </w:p>
    <w:p w:rsidR="00C21B1B" w:rsidRPr="00C53973" w:rsidRDefault="00C21B1B" w:rsidP="00C21B1B">
      <w:pPr>
        <w:pStyle w:val="ListParagraph"/>
        <w:numPr>
          <w:ilvl w:val="0"/>
          <w:numId w:val="7"/>
        </w:numPr>
        <w:rPr>
          <w:rFonts w:ascii="Candara" w:hAnsi="Candara"/>
          <w:sz w:val="20"/>
          <w:szCs w:val="20"/>
        </w:rPr>
      </w:pPr>
      <w:r w:rsidRPr="00C53973">
        <w:rPr>
          <w:rFonts w:ascii="Candara" w:hAnsi="Candara" w:cs="VerdanaPS"/>
          <w:sz w:val="20"/>
          <w:szCs w:val="20"/>
        </w:rPr>
        <w:t>Container ships delivered agricultural goods to ports along the Pacific coast.</w:t>
      </w:r>
    </w:p>
    <w:p w:rsidR="00041653" w:rsidRPr="00C53973" w:rsidRDefault="00041653" w:rsidP="00041653">
      <w:pPr>
        <w:rPr>
          <w:rFonts w:ascii="Candara" w:hAnsi="Candara"/>
          <w:sz w:val="20"/>
          <w:szCs w:val="20"/>
        </w:rPr>
      </w:pPr>
      <w:r w:rsidRPr="00C53973">
        <w:rPr>
          <w:rFonts w:ascii="Candara" w:hAnsi="Candara"/>
          <w:noProof/>
          <w:sz w:val="20"/>
          <w:szCs w:val="20"/>
        </w:rPr>
        <w:lastRenderedPageBreak/>
        <w:drawing>
          <wp:inline distT="0" distB="0" distL="0" distR="0">
            <wp:extent cx="5943600" cy="378911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3600" cy="3789114"/>
                    </a:xfrm>
                    <a:prstGeom prst="rect">
                      <a:avLst/>
                    </a:prstGeom>
                    <a:noFill/>
                    <a:ln w="9525">
                      <a:noFill/>
                      <a:miter lim="800000"/>
                      <a:headEnd/>
                      <a:tailEnd/>
                    </a:ln>
                  </pic:spPr>
                </pic:pic>
              </a:graphicData>
            </a:graphic>
          </wp:inline>
        </w:drawing>
      </w:r>
    </w:p>
    <w:p w:rsidR="00041653" w:rsidRPr="00C53973" w:rsidRDefault="00041653" w:rsidP="00041653">
      <w:pPr>
        <w:autoSpaceDE w:val="0"/>
        <w:autoSpaceDN w:val="0"/>
        <w:adjustRightInd w:val="0"/>
        <w:spacing w:after="0" w:line="240" w:lineRule="auto"/>
        <w:jc w:val="center"/>
        <w:rPr>
          <w:rFonts w:ascii="Candara" w:hAnsi="Candara" w:cs="VerdanaPS"/>
          <w:sz w:val="20"/>
          <w:szCs w:val="20"/>
        </w:rPr>
      </w:pPr>
      <w:r w:rsidRPr="00C53973">
        <w:rPr>
          <w:rFonts w:ascii="Candara" w:hAnsi="Candara" w:cs="VerdanaPS"/>
          <w:sz w:val="20"/>
          <w:szCs w:val="20"/>
        </w:rPr>
        <w:t>THEY WOULD CLOSE TO THE NEW-COMER</w:t>
      </w:r>
    </w:p>
    <w:p w:rsidR="00041653" w:rsidRPr="00C53973" w:rsidRDefault="00041653" w:rsidP="00041653">
      <w:pPr>
        <w:jc w:val="center"/>
        <w:rPr>
          <w:rFonts w:ascii="Candara" w:hAnsi="Candara" w:cs="VerdanaPS"/>
          <w:sz w:val="20"/>
          <w:szCs w:val="20"/>
        </w:rPr>
      </w:pPr>
      <w:r w:rsidRPr="00C53973">
        <w:rPr>
          <w:rFonts w:ascii="Candara" w:hAnsi="Candara" w:cs="VerdanaPS"/>
          <w:sz w:val="20"/>
          <w:szCs w:val="20"/>
        </w:rPr>
        <w:t xml:space="preserve">THE BRIDGE THAT </w:t>
      </w:r>
      <w:r w:rsidRPr="00C53973">
        <w:rPr>
          <w:rFonts w:ascii="Candara" w:hAnsi="Candara" w:cs="VerdanaPS"/>
          <w:b/>
          <w:sz w:val="20"/>
          <w:szCs w:val="20"/>
        </w:rPr>
        <w:t>CARRIED</w:t>
      </w:r>
      <w:r w:rsidRPr="00C53973">
        <w:rPr>
          <w:rFonts w:ascii="Candara" w:hAnsi="Candara" w:cs="VerdanaPS"/>
          <w:sz w:val="20"/>
          <w:szCs w:val="20"/>
        </w:rPr>
        <w:t xml:space="preserve"> THEM AND THEIR FATHERS OVER</w:t>
      </w:r>
    </w:p>
    <w:p w:rsidR="00041653" w:rsidRPr="00C53973" w:rsidRDefault="00041653" w:rsidP="00041653">
      <w:pPr>
        <w:autoSpaceDE w:val="0"/>
        <w:autoSpaceDN w:val="0"/>
        <w:adjustRightInd w:val="0"/>
        <w:spacing w:after="0" w:line="240" w:lineRule="auto"/>
        <w:rPr>
          <w:rFonts w:ascii="Candara" w:hAnsi="Candara" w:cs="VerdanaPS"/>
          <w:sz w:val="20"/>
          <w:szCs w:val="20"/>
        </w:rPr>
      </w:pPr>
      <w:r w:rsidRPr="00C53973">
        <w:rPr>
          <w:rFonts w:ascii="Candara" w:hAnsi="Candara" w:cs="VerdanaPS"/>
          <w:sz w:val="20"/>
          <w:szCs w:val="20"/>
        </w:rPr>
        <w:t>Which group of people most likely inspired the creation of this 1893 cartoon?</w:t>
      </w:r>
    </w:p>
    <w:p w:rsidR="00041653" w:rsidRPr="00C53973" w:rsidRDefault="00041653" w:rsidP="00041653">
      <w:pPr>
        <w:pStyle w:val="ListParagraph"/>
        <w:numPr>
          <w:ilvl w:val="0"/>
          <w:numId w:val="5"/>
        </w:numPr>
        <w:autoSpaceDE w:val="0"/>
        <w:autoSpaceDN w:val="0"/>
        <w:adjustRightInd w:val="0"/>
        <w:spacing w:after="0" w:line="240" w:lineRule="auto"/>
        <w:rPr>
          <w:rFonts w:ascii="Candara" w:hAnsi="Candara" w:cs="VerdanaPS"/>
          <w:sz w:val="20"/>
          <w:szCs w:val="20"/>
        </w:rPr>
      </w:pPr>
      <w:r w:rsidRPr="00C53973">
        <w:rPr>
          <w:rFonts w:ascii="Candara" w:hAnsi="Candara" w:cs="VerdanaPS"/>
          <w:sz w:val="20"/>
          <w:szCs w:val="20"/>
        </w:rPr>
        <w:t xml:space="preserve">Union leaders </w:t>
      </w:r>
    </w:p>
    <w:p w:rsidR="00041653" w:rsidRPr="00C53973" w:rsidRDefault="00041653" w:rsidP="00041653">
      <w:pPr>
        <w:pStyle w:val="ListParagraph"/>
        <w:numPr>
          <w:ilvl w:val="0"/>
          <w:numId w:val="5"/>
        </w:numPr>
        <w:autoSpaceDE w:val="0"/>
        <w:autoSpaceDN w:val="0"/>
        <w:adjustRightInd w:val="0"/>
        <w:spacing w:after="0" w:line="240" w:lineRule="auto"/>
        <w:rPr>
          <w:rFonts w:ascii="Candara" w:hAnsi="Candara" w:cs="VerdanaPS"/>
          <w:sz w:val="20"/>
          <w:szCs w:val="20"/>
        </w:rPr>
      </w:pPr>
      <w:r w:rsidRPr="00C53973">
        <w:rPr>
          <w:rFonts w:ascii="Candara" w:hAnsi="Candara" w:cs="VerdanaPS"/>
          <w:sz w:val="20"/>
          <w:szCs w:val="20"/>
        </w:rPr>
        <w:t>Political bosses</w:t>
      </w:r>
    </w:p>
    <w:p w:rsidR="00041653" w:rsidRPr="00C53973" w:rsidRDefault="00041653" w:rsidP="00041653">
      <w:pPr>
        <w:pStyle w:val="ListParagraph"/>
        <w:numPr>
          <w:ilvl w:val="0"/>
          <w:numId w:val="5"/>
        </w:numPr>
        <w:autoSpaceDE w:val="0"/>
        <w:autoSpaceDN w:val="0"/>
        <w:adjustRightInd w:val="0"/>
        <w:spacing w:after="0" w:line="240" w:lineRule="auto"/>
        <w:rPr>
          <w:rFonts w:ascii="Candara" w:hAnsi="Candara" w:cs="VerdanaPS"/>
          <w:sz w:val="20"/>
          <w:szCs w:val="20"/>
        </w:rPr>
      </w:pPr>
      <w:r w:rsidRPr="00C53973">
        <w:rPr>
          <w:rFonts w:ascii="Candara" w:hAnsi="Candara" w:cs="VerdanaPS"/>
          <w:sz w:val="20"/>
          <w:szCs w:val="20"/>
        </w:rPr>
        <w:t xml:space="preserve">Philanthropists </w:t>
      </w:r>
    </w:p>
    <w:p w:rsidR="00041653" w:rsidRPr="00C53973" w:rsidRDefault="00041653" w:rsidP="00041653">
      <w:pPr>
        <w:pStyle w:val="ListParagraph"/>
        <w:numPr>
          <w:ilvl w:val="0"/>
          <w:numId w:val="5"/>
        </w:numPr>
        <w:autoSpaceDE w:val="0"/>
        <w:autoSpaceDN w:val="0"/>
        <w:adjustRightInd w:val="0"/>
        <w:spacing w:after="0" w:line="240" w:lineRule="auto"/>
        <w:rPr>
          <w:rFonts w:ascii="Candara" w:hAnsi="Candara" w:cs="VerdanaPS"/>
          <w:sz w:val="20"/>
          <w:szCs w:val="20"/>
        </w:rPr>
      </w:pPr>
      <w:proofErr w:type="spellStart"/>
      <w:r w:rsidRPr="00C53973">
        <w:rPr>
          <w:rFonts w:ascii="Candara" w:hAnsi="Candara" w:cs="VerdanaPS"/>
          <w:sz w:val="20"/>
          <w:szCs w:val="20"/>
        </w:rPr>
        <w:t>Nativists</w:t>
      </w:r>
      <w:proofErr w:type="spellEnd"/>
    </w:p>
    <w:p w:rsidR="00C21B1B" w:rsidRPr="00C53973" w:rsidRDefault="00C21B1B" w:rsidP="00C21B1B">
      <w:pPr>
        <w:autoSpaceDE w:val="0"/>
        <w:autoSpaceDN w:val="0"/>
        <w:adjustRightInd w:val="0"/>
        <w:spacing w:after="0" w:line="240" w:lineRule="auto"/>
        <w:rPr>
          <w:rFonts w:ascii="Candara" w:hAnsi="Candara" w:cs="VerdanaPS"/>
          <w:sz w:val="20"/>
          <w:szCs w:val="20"/>
        </w:rPr>
      </w:pPr>
    </w:p>
    <w:p w:rsidR="00C21B1B" w:rsidRPr="00C53973" w:rsidRDefault="00C21B1B" w:rsidP="00C21B1B">
      <w:pPr>
        <w:autoSpaceDE w:val="0"/>
        <w:autoSpaceDN w:val="0"/>
        <w:adjustRightInd w:val="0"/>
        <w:spacing w:after="0" w:line="240" w:lineRule="auto"/>
        <w:rPr>
          <w:rFonts w:ascii="Candara" w:hAnsi="Candara" w:cs="VerdanaPS"/>
          <w:sz w:val="20"/>
          <w:szCs w:val="20"/>
        </w:rPr>
      </w:pPr>
      <w:r w:rsidRPr="00C53973">
        <w:rPr>
          <w:rFonts w:ascii="Candara" w:hAnsi="Candara" w:cs="VerdanaPS"/>
          <w:sz w:val="20"/>
          <w:szCs w:val="20"/>
        </w:rPr>
        <w:t>During the Gilded Age there was a notable increase in federal support for —</w:t>
      </w:r>
    </w:p>
    <w:p w:rsidR="00C21B1B" w:rsidRPr="00C53973" w:rsidRDefault="00C21B1B" w:rsidP="00C21B1B">
      <w:pPr>
        <w:pStyle w:val="ListParagraph"/>
        <w:numPr>
          <w:ilvl w:val="0"/>
          <w:numId w:val="8"/>
        </w:numPr>
        <w:autoSpaceDE w:val="0"/>
        <w:autoSpaceDN w:val="0"/>
        <w:adjustRightInd w:val="0"/>
        <w:spacing w:after="0" w:line="240" w:lineRule="auto"/>
        <w:rPr>
          <w:rFonts w:ascii="Candara" w:hAnsi="Candara" w:cs="VerdanaPS"/>
          <w:sz w:val="20"/>
          <w:szCs w:val="20"/>
        </w:rPr>
      </w:pPr>
      <w:r w:rsidRPr="00C53973">
        <w:rPr>
          <w:rFonts w:ascii="Candara" w:hAnsi="Candara" w:cs="VerdanaPS"/>
          <w:sz w:val="20"/>
          <w:szCs w:val="20"/>
        </w:rPr>
        <w:t>the growth of big business</w:t>
      </w:r>
    </w:p>
    <w:p w:rsidR="00C21B1B" w:rsidRPr="00C53973" w:rsidRDefault="00C21B1B" w:rsidP="00C21B1B">
      <w:pPr>
        <w:pStyle w:val="ListParagraph"/>
        <w:numPr>
          <w:ilvl w:val="0"/>
          <w:numId w:val="8"/>
        </w:numPr>
        <w:autoSpaceDE w:val="0"/>
        <w:autoSpaceDN w:val="0"/>
        <w:adjustRightInd w:val="0"/>
        <w:spacing w:after="0" w:line="240" w:lineRule="auto"/>
        <w:rPr>
          <w:rFonts w:ascii="Candara" w:hAnsi="Candara" w:cs="VerdanaPS"/>
          <w:sz w:val="20"/>
          <w:szCs w:val="20"/>
        </w:rPr>
      </w:pPr>
      <w:r w:rsidRPr="00C53973">
        <w:rPr>
          <w:rFonts w:ascii="Candara" w:hAnsi="Candara" w:cs="VerdanaPS"/>
          <w:sz w:val="20"/>
          <w:szCs w:val="20"/>
        </w:rPr>
        <w:t>involvement in foreign wars</w:t>
      </w:r>
    </w:p>
    <w:p w:rsidR="00C21B1B" w:rsidRPr="00C53973" w:rsidRDefault="00C21B1B" w:rsidP="00C21B1B">
      <w:pPr>
        <w:pStyle w:val="ListParagraph"/>
        <w:numPr>
          <w:ilvl w:val="0"/>
          <w:numId w:val="8"/>
        </w:numPr>
        <w:autoSpaceDE w:val="0"/>
        <w:autoSpaceDN w:val="0"/>
        <w:adjustRightInd w:val="0"/>
        <w:spacing w:after="0" w:line="240" w:lineRule="auto"/>
        <w:rPr>
          <w:rFonts w:ascii="Candara" w:hAnsi="Candara" w:cs="VerdanaPS"/>
          <w:sz w:val="20"/>
          <w:szCs w:val="20"/>
        </w:rPr>
      </w:pPr>
      <w:r w:rsidRPr="00C53973">
        <w:rPr>
          <w:rFonts w:ascii="Candara" w:hAnsi="Candara" w:cs="VerdanaPS"/>
          <w:sz w:val="20"/>
          <w:szCs w:val="20"/>
        </w:rPr>
        <w:t>the acquisition of foreign territories</w:t>
      </w:r>
    </w:p>
    <w:p w:rsidR="00C21B1B" w:rsidRPr="00C53973" w:rsidRDefault="00C21B1B" w:rsidP="00C21B1B">
      <w:pPr>
        <w:pStyle w:val="ListParagraph"/>
        <w:numPr>
          <w:ilvl w:val="0"/>
          <w:numId w:val="8"/>
        </w:numPr>
        <w:autoSpaceDE w:val="0"/>
        <w:autoSpaceDN w:val="0"/>
        <w:adjustRightInd w:val="0"/>
        <w:spacing w:after="0" w:line="240" w:lineRule="auto"/>
        <w:rPr>
          <w:rFonts w:ascii="Candara" w:hAnsi="Candara" w:cs="VerdanaPS"/>
          <w:sz w:val="20"/>
          <w:szCs w:val="20"/>
        </w:rPr>
      </w:pPr>
      <w:r w:rsidRPr="00C53973">
        <w:rPr>
          <w:rFonts w:ascii="Candara" w:hAnsi="Candara" w:cs="VerdanaPS"/>
          <w:sz w:val="20"/>
          <w:szCs w:val="20"/>
        </w:rPr>
        <w:t>increased temperance regulations</w:t>
      </w:r>
    </w:p>
    <w:sectPr w:rsidR="00C21B1B" w:rsidRPr="00C53973" w:rsidSect="000B77C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026C" w:rsidRDefault="00B0026C" w:rsidP="00C21B1B">
      <w:pPr>
        <w:spacing w:after="0" w:line="240" w:lineRule="auto"/>
      </w:pPr>
      <w:r>
        <w:separator/>
      </w:r>
    </w:p>
  </w:endnote>
  <w:endnote w:type="continuationSeparator" w:id="0">
    <w:p w:rsidR="00B0026C" w:rsidRDefault="00B0026C" w:rsidP="00C21B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PS">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026C" w:rsidRDefault="00B0026C" w:rsidP="00C21B1B">
      <w:pPr>
        <w:spacing w:after="0" w:line="240" w:lineRule="auto"/>
      </w:pPr>
      <w:r>
        <w:separator/>
      </w:r>
    </w:p>
  </w:footnote>
  <w:footnote w:type="continuationSeparator" w:id="0">
    <w:p w:rsidR="00B0026C" w:rsidRDefault="00B0026C" w:rsidP="00C21B1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34925"/>
    <w:multiLevelType w:val="hybridMultilevel"/>
    <w:tmpl w:val="8C621A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595647"/>
    <w:multiLevelType w:val="hybridMultilevel"/>
    <w:tmpl w:val="5232E0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363E3B"/>
    <w:multiLevelType w:val="hybridMultilevel"/>
    <w:tmpl w:val="1AAA706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56D65B8"/>
    <w:multiLevelType w:val="hybridMultilevel"/>
    <w:tmpl w:val="475024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22B26EE"/>
    <w:multiLevelType w:val="hybridMultilevel"/>
    <w:tmpl w:val="86C6CE8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E310004"/>
    <w:multiLevelType w:val="hybridMultilevel"/>
    <w:tmpl w:val="85D855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F277A71"/>
    <w:multiLevelType w:val="hybridMultilevel"/>
    <w:tmpl w:val="354635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E2B10D8"/>
    <w:multiLevelType w:val="hybridMultilevel"/>
    <w:tmpl w:val="D63088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3"/>
  </w:num>
  <w:num w:numId="4">
    <w:abstractNumId w:val="0"/>
  </w:num>
  <w:num w:numId="5">
    <w:abstractNumId w:val="2"/>
  </w:num>
  <w:num w:numId="6">
    <w:abstractNumId w:val="5"/>
  </w:num>
  <w:num w:numId="7">
    <w:abstractNumId w:val="4"/>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241B2E"/>
    <w:rsid w:val="00041653"/>
    <w:rsid w:val="000B77C3"/>
    <w:rsid w:val="00172A07"/>
    <w:rsid w:val="00241B2E"/>
    <w:rsid w:val="00267ACA"/>
    <w:rsid w:val="0027085B"/>
    <w:rsid w:val="00492DDC"/>
    <w:rsid w:val="00917D63"/>
    <w:rsid w:val="00B0026C"/>
    <w:rsid w:val="00C21B1B"/>
    <w:rsid w:val="00C53973"/>
    <w:rsid w:val="00DF0F88"/>
    <w:rsid w:val="00E70EBE"/>
    <w:rsid w:val="00EF19A1"/>
    <w:rsid w:val="00FF47A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77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41B2E"/>
    <w:pPr>
      <w:ind w:left="720"/>
      <w:contextualSpacing/>
    </w:pPr>
  </w:style>
  <w:style w:type="character" w:customStyle="1" w:styleId="apple-converted-space">
    <w:name w:val="apple-converted-space"/>
    <w:basedOn w:val="DefaultParagraphFont"/>
    <w:rsid w:val="00041653"/>
  </w:style>
  <w:style w:type="character" w:customStyle="1" w:styleId="kl1x7gg8">
    <w:name w:val="kl1x7gg8"/>
    <w:basedOn w:val="DefaultParagraphFont"/>
    <w:rsid w:val="00041653"/>
  </w:style>
  <w:style w:type="character" w:styleId="Hyperlink">
    <w:name w:val="Hyperlink"/>
    <w:basedOn w:val="DefaultParagraphFont"/>
    <w:uiPriority w:val="99"/>
    <w:semiHidden/>
    <w:unhideWhenUsed/>
    <w:rsid w:val="00041653"/>
    <w:rPr>
      <w:color w:val="0000FF"/>
      <w:u w:val="single"/>
    </w:rPr>
  </w:style>
  <w:style w:type="character" w:customStyle="1" w:styleId="e03a8">
    <w:name w:val="e03a8"/>
    <w:basedOn w:val="DefaultParagraphFont"/>
    <w:rsid w:val="00041653"/>
  </w:style>
  <w:style w:type="paragraph" w:styleId="BalloonText">
    <w:name w:val="Balloon Text"/>
    <w:basedOn w:val="Normal"/>
    <w:link w:val="BalloonTextChar"/>
    <w:uiPriority w:val="99"/>
    <w:semiHidden/>
    <w:unhideWhenUsed/>
    <w:rsid w:val="0004165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1653"/>
    <w:rPr>
      <w:rFonts w:ascii="Tahoma" w:hAnsi="Tahoma" w:cs="Tahoma"/>
      <w:sz w:val="16"/>
      <w:szCs w:val="16"/>
    </w:rPr>
  </w:style>
  <w:style w:type="paragraph" w:styleId="Header">
    <w:name w:val="header"/>
    <w:basedOn w:val="Normal"/>
    <w:link w:val="HeaderChar"/>
    <w:uiPriority w:val="99"/>
    <w:semiHidden/>
    <w:unhideWhenUsed/>
    <w:rsid w:val="00C21B1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21B1B"/>
  </w:style>
  <w:style w:type="paragraph" w:styleId="Footer">
    <w:name w:val="footer"/>
    <w:basedOn w:val="Normal"/>
    <w:link w:val="FooterChar"/>
    <w:uiPriority w:val="99"/>
    <w:semiHidden/>
    <w:unhideWhenUsed/>
    <w:rsid w:val="00C21B1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21B1B"/>
  </w:style>
</w:styles>
</file>

<file path=word/webSettings.xml><?xml version="1.0" encoding="utf-8"?>
<w:webSettings xmlns:r="http://schemas.openxmlformats.org/officeDocument/2006/relationships" xmlns:w="http://schemas.openxmlformats.org/wordprocessingml/2006/main">
  <w:divs>
    <w:div w:id="205149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712</TotalTime>
  <Pages>4</Pages>
  <Words>1135</Words>
  <Characters>6475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casey.salmon</dc:creator>
  <cp:lastModifiedBy>casey.salmon</cp:lastModifiedBy>
  <cp:revision>5</cp:revision>
  <cp:lastPrinted>2014-04-28T12:30:00Z</cp:lastPrinted>
  <dcterms:created xsi:type="dcterms:W3CDTF">2014-04-23T13:05:00Z</dcterms:created>
  <dcterms:modified xsi:type="dcterms:W3CDTF">2014-04-29T12:36:00Z</dcterms:modified>
</cp:coreProperties>
</file>